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E8DA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76C63953" wp14:editId="2D92201C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DF87F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7F12E119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252686E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E7D109C" w14:textId="77777777" w:rsidR="00BD4BEE" w:rsidRPr="0090349D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7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EF329E9" w14:textId="77777777" w:rsidR="00BD4BEE" w:rsidRPr="00EB1030" w:rsidRDefault="00BD4BEE" w:rsidP="00BD4BE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8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19B7F39" w14:textId="0F711128" w:rsidR="00BD4BEE" w:rsidRDefault="00BD4BEE" w:rsidP="00BD4BE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7FABD3EA" w14:textId="1C2ABA51" w:rsidR="00BA5DB0" w:rsidRDefault="00BA5DB0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 w:rsidR="004A79C6"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444DBE">
        <w:rPr>
          <w:rFonts w:ascii="Times New Roman" w:hAnsi="Times New Roman" w:cs="Times New Roman"/>
          <w:b/>
          <w:bCs/>
        </w:rPr>
        <w:t>április</w:t>
      </w:r>
      <w:r w:rsidR="00C53886">
        <w:rPr>
          <w:rFonts w:ascii="Times New Roman" w:hAnsi="Times New Roman" w:cs="Times New Roman"/>
          <w:b/>
          <w:bCs/>
        </w:rPr>
        <w:t xml:space="preserve"> </w:t>
      </w:r>
      <w:r w:rsidR="00444DBE">
        <w:rPr>
          <w:rFonts w:ascii="Times New Roman" w:hAnsi="Times New Roman" w:cs="Times New Roman"/>
          <w:b/>
          <w:bCs/>
        </w:rPr>
        <w:t>28</w:t>
      </w:r>
      <w:r w:rsidRPr="00C47814">
        <w:rPr>
          <w:rFonts w:ascii="Times New Roman" w:hAnsi="Times New Roman" w:cs="Times New Roman"/>
          <w:b/>
          <w:bCs/>
        </w:rPr>
        <w:t xml:space="preserve">-i ülésére </w:t>
      </w:r>
    </w:p>
    <w:p w14:paraId="78F05613" w14:textId="77777777" w:rsidR="003F30B7" w:rsidRDefault="003F30B7" w:rsidP="00BB05E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30B7" w14:paraId="2F5B7879" w14:textId="77777777" w:rsidTr="003F30B7">
        <w:tc>
          <w:tcPr>
            <w:tcW w:w="10456" w:type="dxa"/>
          </w:tcPr>
          <w:p w14:paraId="48EC2543" w14:textId="03C36BD5" w:rsidR="003F30B7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</w:t>
            </w:r>
            <w:r>
              <w:rPr>
                <w:rFonts w:ascii="Times New Roman" w:hAnsi="Times New Roman" w:cs="Times New Roman"/>
                <w:b/>
                <w:bCs/>
              </w:rPr>
              <w:t>apirend:</w:t>
            </w:r>
          </w:p>
          <w:p w14:paraId="265E4C0A" w14:textId="77777777" w:rsidR="003F30B7" w:rsidRPr="00D221FD" w:rsidRDefault="003F30B7" w:rsidP="003F3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Kodolányi János Közösségi Ház és Könyvtár és a Sportcsarnok helyiségeinek, eszközeinek bérleti díja, valamint a könyvtári beiratkozási díjak meghatározása</w:t>
            </w:r>
          </w:p>
          <w:p w14:paraId="78E2C98F" w14:textId="77777777" w:rsidR="003F30B7" w:rsidRDefault="003F30B7" w:rsidP="00BB05E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8343C9" w14:textId="77777777" w:rsidR="00BD4BEE" w:rsidRPr="00C47814" w:rsidRDefault="00BD4BEE" w:rsidP="003F30B7">
      <w:pPr>
        <w:spacing w:after="0"/>
        <w:rPr>
          <w:rFonts w:ascii="Times New Roman" w:hAnsi="Times New Roman" w:cs="Times New Roman"/>
          <w:b/>
          <w:bCs/>
        </w:rPr>
      </w:pPr>
    </w:p>
    <w:p w14:paraId="618FE10C" w14:textId="56AF2191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dátuma</w:t>
      </w:r>
      <w:r w:rsidRPr="00C47814">
        <w:rPr>
          <w:rFonts w:ascii="Times New Roman" w:hAnsi="Times New Roman" w:cs="Times New Roman"/>
        </w:rPr>
        <w:t xml:space="preserve">: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202</w:t>
      </w:r>
      <w:r w:rsidR="00444DBE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.0</w:t>
      </w:r>
      <w:r w:rsidR="00444DBE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444DBE">
        <w:rPr>
          <w:rFonts w:ascii="Times New Roman" w:hAnsi="Times New Roman" w:cs="Times New Roman"/>
          <w:b/>
          <w:bCs/>
        </w:rPr>
        <w:t>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</w:rPr>
        <w:t xml:space="preserve"> </w:t>
      </w:r>
    </w:p>
    <w:p w14:paraId="67B9787A" w14:textId="4160EE7C" w:rsidR="00BD4BEE" w:rsidRPr="00C47814" w:rsidRDefault="00BD4BEE" w:rsidP="003F30B7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821028">
        <w:rPr>
          <w:rFonts w:ascii="Times New Roman" w:hAnsi="Times New Roman" w:cs="Times New Roman"/>
          <w:b/>
          <w:bCs/>
        </w:rPr>
        <w:t>Pénzügyi</w:t>
      </w:r>
      <w:r w:rsidR="003F30B7">
        <w:rPr>
          <w:rFonts w:ascii="Times New Roman" w:hAnsi="Times New Roman" w:cs="Times New Roman"/>
          <w:b/>
          <w:bCs/>
        </w:rPr>
        <w:t>, Településfejlesztési és Fenntarthatósági</w:t>
      </w:r>
      <w:r w:rsidRPr="00821028">
        <w:rPr>
          <w:rFonts w:ascii="Times New Roman" w:hAnsi="Times New Roman" w:cs="Times New Roman"/>
          <w:b/>
          <w:bCs/>
        </w:rPr>
        <w:t xml:space="preserve"> Bizottság</w:t>
      </w:r>
      <w:r>
        <w:rPr>
          <w:rFonts w:ascii="Times New Roman" w:hAnsi="Times New Roman" w:cs="Times New Roman"/>
        </w:rPr>
        <w:t xml:space="preserve">, </w:t>
      </w:r>
      <w:r w:rsidRPr="00C47814"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</w:rPr>
        <w:t xml:space="preserve"> </w:t>
      </w:r>
    </w:p>
    <w:p w14:paraId="514FC878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>Előterjesztő: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Deltai Károly polgármester</w:t>
      </w:r>
    </w:p>
    <w:p w14:paraId="7CCA8FDD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Az előterjesztést készítette: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</w:rPr>
        <w:t>dr. Lack Mónika jegyző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  <w:t xml:space="preserve"> </w:t>
      </w:r>
    </w:p>
    <w:p w14:paraId="01FDFD30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nyílt</w:t>
      </w:r>
      <w:r w:rsidRPr="003F30B7">
        <w:rPr>
          <w:rFonts w:ascii="Times New Roman" w:hAnsi="Times New Roman" w:cs="Times New Roman"/>
          <w:u w:val="single"/>
        </w:rPr>
        <w:t xml:space="preserve"> </w:t>
      </w:r>
      <w:r w:rsidRPr="00C47814">
        <w:rPr>
          <w:rFonts w:ascii="Times New Roman" w:hAnsi="Times New Roman" w:cs="Times New Roman"/>
        </w:rPr>
        <w:t xml:space="preserve">/ zárt </w:t>
      </w:r>
    </w:p>
    <w:p w14:paraId="07E6BD22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napirendet tárgyaló ülés típusa: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3F30B7">
        <w:rPr>
          <w:rFonts w:ascii="Times New Roman" w:hAnsi="Times New Roman" w:cs="Times New Roman"/>
          <w:b/>
          <w:bCs/>
          <w:u w:val="single"/>
        </w:rPr>
        <w:t>rendes</w:t>
      </w:r>
      <w:r w:rsidRPr="00622C8F">
        <w:rPr>
          <w:rFonts w:ascii="Times New Roman" w:hAnsi="Times New Roman" w:cs="Times New Roman"/>
          <w:b/>
          <w:bCs/>
        </w:rPr>
        <w:t xml:space="preserve"> /</w:t>
      </w:r>
      <w:r w:rsidRPr="00C47814">
        <w:rPr>
          <w:rFonts w:ascii="Times New Roman" w:hAnsi="Times New Roman" w:cs="Times New Roman"/>
        </w:rPr>
        <w:t xml:space="preserve"> </w:t>
      </w:r>
      <w:r w:rsidRPr="003F30B7">
        <w:rPr>
          <w:rFonts w:ascii="Times New Roman" w:hAnsi="Times New Roman" w:cs="Times New Roman"/>
        </w:rPr>
        <w:t>rendkívüli</w:t>
      </w:r>
    </w:p>
    <w:p w14:paraId="39F278A7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  <w:b/>
          <w:bCs/>
          <w:u w:val="single"/>
        </w:rPr>
        <w:t>egyszerű</w:t>
      </w:r>
      <w:r w:rsidRPr="00C47814">
        <w:rPr>
          <w:rFonts w:ascii="Times New Roman" w:hAnsi="Times New Roman" w:cs="Times New Roman"/>
        </w:rPr>
        <w:t xml:space="preserve"> / minősített </w:t>
      </w:r>
    </w:p>
    <w:p w14:paraId="260B6B16" w14:textId="77777777" w:rsidR="00BD4BEE" w:rsidRPr="00C47814" w:rsidRDefault="00BD4BEE" w:rsidP="00BD4BEE">
      <w:pPr>
        <w:spacing w:after="0"/>
        <w:jc w:val="both"/>
        <w:rPr>
          <w:rFonts w:ascii="Times New Roman" w:hAnsi="Times New Roman" w:cs="Times New Roman"/>
        </w:rPr>
      </w:pPr>
      <w:r w:rsidRPr="00C47814">
        <w:rPr>
          <w:rFonts w:ascii="Times New Roman" w:hAnsi="Times New Roman" w:cs="Times New Roman"/>
          <w:b/>
          <w:bCs/>
        </w:rPr>
        <w:t>A szavazás módja:</w:t>
      </w:r>
      <w:r w:rsidRPr="00C47814">
        <w:rPr>
          <w:rFonts w:ascii="Times New Roman" w:hAnsi="Times New Roman" w:cs="Times New Roman"/>
        </w:rPr>
        <w:t xml:space="preserve"> </w:t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</w:rPr>
        <w:tab/>
      </w:r>
      <w:r w:rsidRPr="00C47814">
        <w:rPr>
          <w:rFonts w:ascii="Times New Roman" w:hAnsi="Times New Roman" w:cs="Times New Roman"/>
          <w:b/>
          <w:bCs/>
          <w:u w:val="single"/>
        </w:rPr>
        <w:t>nyílt</w:t>
      </w:r>
      <w:r w:rsidRPr="00C47814">
        <w:rPr>
          <w:rFonts w:ascii="Times New Roman" w:hAnsi="Times New Roman" w:cs="Times New Roman"/>
        </w:rPr>
        <w:t xml:space="preserve"> / titkos </w:t>
      </w:r>
    </w:p>
    <w:p w14:paraId="3213E577" w14:textId="77777777" w:rsidR="00D05F4E" w:rsidRPr="00F63477" w:rsidRDefault="00D05F4E" w:rsidP="00D05F4E">
      <w:pPr>
        <w:spacing w:after="0"/>
        <w:rPr>
          <w:rFonts w:ascii="Times New Roman" w:hAnsi="Times New Roman" w:cs="Times New Roman"/>
        </w:rPr>
      </w:pPr>
    </w:p>
    <w:p w14:paraId="4056E0D2" w14:textId="73B6C8F0" w:rsidR="00A31404" w:rsidRPr="00F63477" w:rsidRDefault="00201913" w:rsidP="00A31404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1</w:t>
      </w:r>
      <w:r w:rsidR="00A31404" w:rsidRPr="00F63477">
        <w:rPr>
          <w:rFonts w:ascii="Times New Roman" w:hAnsi="Times New Roman" w:cs="Times New Roman"/>
          <w:b/>
        </w:rPr>
        <w:t>.Előzmények, különösen az adott tárgykörben hozott korábbi testületi döntések és azok végrehajtásának állása:</w:t>
      </w:r>
      <w:r w:rsidRPr="00F63477">
        <w:rPr>
          <w:rFonts w:ascii="Times New Roman" w:hAnsi="Times New Roman" w:cs="Times New Roman"/>
          <w:b/>
        </w:rPr>
        <w:t xml:space="preserve"> </w:t>
      </w:r>
      <w:r w:rsidR="009F3762" w:rsidRPr="00F63477">
        <w:rPr>
          <w:rFonts w:ascii="Times New Roman" w:hAnsi="Times New Roman" w:cs="Times New Roman"/>
          <w:b/>
        </w:rPr>
        <w:t>-</w:t>
      </w:r>
    </w:p>
    <w:p w14:paraId="5FFBA2EB" w14:textId="7640C5D6" w:rsidR="00B240A0" w:rsidRPr="00F63477" w:rsidRDefault="00201913" w:rsidP="00A31404">
      <w:pPr>
        <w:jc w:val="both"/>
        <w:rPr>
          <w:rFonts w:ascii="Times New Roman" w:hAnsi="Times New Roman" w:cs="Times New Roman"/>
        </w:rPr>
      </w:pPr>
      <w:r w:rsidRPr="00F63477">
        <w:rPr>
          <w:rFonts w:ascii="Times New Roman" w:hAnsi="Times New Roman" w:cs="Times New Roman"/>
          <w:b/>
        </w:rPr>
        <w:t>2</w:t>
      </w:r>
      <w:r w:rsidR="00A31404" w:rsidRPr="00F63477">
        <w:rPr>
          <w:rFonts w:ascii="Times New Roman" w:hAnsi="Times New Roman" w:cs="Times New Roman"/>
          <w:b/>
        </w:rPr>
        <w:t>. J</w:t>
      </w:r>
      <w:r w:rsidR="00AD582C" w:rsidRPr="00F63477">
        <w:rPr>
          <w:rFonts w:ascii="Times New Roman" w:hAnsi="Times New Roman" w:cs="Times New Roman"/>
          <w:b/>
        </w:rPr>
        <w:t>ogszabályi hivatkozások</w:t>
      </w:r>
      <w:r w:rsidRPr="00F63477">
        <w:rPr>
          <w:rFonts w:ascii="Times New Roman" w:hAnsi="Times New Roman" w:cs="Times New Roman"/>
        </w:rPr>
        <w:t xml:space="preserve">: </w:t>
      </w:r>
      <w:r w:rsidR="000701D2">
        <w:rPr>
          <w:rFonts w:ascii="Times New Roman" w:hAnsi="Times New Roman" w:cs="Times New Roman"/>
        </w:rPr>
        <w:t>-</w:t>
      </w:r>
    </w:p>
    <w:p w14:paraId="53A5E7EA" w14:textId="77777777" w:rsidR="00791FA7" w:rsidRPr="00F63477" w:rsidRDefault="00201913" w:rsidP="00201913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3.K</w:t>
      </w:r>
      <w:r w:rsidR="00A31404" w:rsidRPr="00F63477">
        <w:rPr>
          <w:rFonts w:ascii="Times New Roman" w:hAnsi="Times New Roman" w:cs="Times New Roman"/>
          <w:b/>
        </w:rPr>
        <w:t>öltségkihatások és egyéb szükséges feltételeket, illetve megteremtésük javasolt forrásai</w:t>
      </w:r>
      <w:r w:rsidR="006B1D14" w:rsidRPr="00F63477">
        <w:rPr>
          <w:rFonts w:ascii="Times New Roman" w:hAnsi="Times New Roman" w:cs="Times New Roman"/>
          <w:b/>
        </w:rPr>
        <w:t>:</w:t>
      </w:r>
      <w:r w:rsidR="009F06AA" w:rsidRPr="00F63477">
        <w:rPr>
          <w:rFonts w:ascii="Times New Roman" w:hAnsi="Times New Roman" w:cs="Times New Roman"/>
          <w:b/>
        </w:rPr>
        <w:t xml:space="preserve"> </w:t>
      </w:r>
    </w:p>
    <w:p w14:paraId="18F0E516" w14:textId="7515E641" w:rsidR="00805D6C" w:rsidRPr="00F63477" w:rsidRDefault="00C53886" w:rsidP="00C53886">
      <w:pPr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-</w:t>
      </w:r>
    </w:p>
    <w:p w14:paraId="6C913ABB" w14:textId="77777777" w:rsid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 w:rsidRPr="00F63477">
        <w:rPr>
          <w:rFonts w:ascii="Times New Roman" w:hAnsi="Times New Roman" w:cs="Times New Roman"/>
          <w:b/>
        </w:rPr>
        <w:t>4</w:t>
      </w:r>
      <w:r w:rsidR="000A56A1" w:rsidRPr="00F63477">
        <w:rPr>
          <w:rFonts w:ascii="Times New Roman" w:hAnsi="Times New Roman" w:cs="Times New Roman"/>
          <w:b/>
        </w:rPr>
        <w:t xml:space="preserve">. Tényállás bemutatása: </w:t>
      </w:r>
    </w:p>
    <w:p w14:paraId="2B81DF5D" w14:textId="77777777" w:rsidR="003F30B7" w:rsidRDefault="003F30B7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0134359B" w14:textId="77777777" w:rsidR="003F30B7" w:rsidRDefault="00444DBE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F30B7">
        <w:rPr>
          <w:rFonts w:ascii="Times New Roman" w:hAnsi="Times New Roman" w:cs="Times New Roman"/>
        </w:rPr>
        <w:t xml:space="preserve"> Kodolányi János Közösségi Ház és Könyvtár önálló</w:t>
      </w:r>
      <w:r>
        <w:rPr>
          <w:rFonts w:ascii="Times New Roman" w:hAnsi="Times New Roman" w:cs="Times New Roman"/>
        </w:rPr>
        <w:t xml:space="preserve"> intézmény megszüntetése miatt a bérleti díjak felülvizsgálata szükséges, mivel az önkormányzat esetében a bérbeadás ÁFA köteles tevékenység, míg korábban az intézménynél a bérbeadás ÁFA mentesen történt</w:t>
      </w:r>
      <w:r w:rsidR="006A7E9F">
        <w:rPr>
          <w:rFonts w:ascii="Times New Roman" w:hAnsi="Times New Roman" w:cs="Times New Roman"/>
        </w:rPr>
        <w:t xml:space="preserve">. </w:t>
      </w:r>
    </w:p>
    <w:p w14:paraId="021034B6" w14:textId="738370DF" w:rsidR="006A7E9F" w:rsidRDefault="006A7E9F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Szükségesnek ítéltük </w:t>
      </w:r>
      <w:r w:rsidR="003F30B7">
        <w:rPr>
          <w:rFonts w:ascii="Times New Roman" w:hAnsi="Times New Roman" w:cs="Times New Roman"/>
        </w:rPr>
        <w:t xml:space="preserve">meg </w:t>
      </w:r>
      <w:r>
        <w:rPr>
          <w:rFonts w:ascii="Times New Roman" w:hAnsi="Times New Roman" w:cs="Times New Roman"/>
        </w:rPr>
        <w:t>a díjakat, valamint a kedvezményeket egységesíteni, valamint a díjszabást egyszerűsíteni és kezelhetőbbé tenni.</w:t>
      </w:r>
    </w:p>
    <w:p w14:paraId="59E7D54B" w14:textId="1312E169" w:rsidR="00DA0F76" w:rsidRDefault="004C2F5D" w:rsidP="00BB05E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könyvtári beiratkozási díjak évek óta változatlanok, ezért indokoltnak tartunk </w:t>
      </w:r>
      <w:r w:rsidR="003F30B7">
        <w:rPr>
          <w:rFonts w:ascii="Times New Roman" w:hAnsi="Times New Roman" w:cs="Times New Roman"/>
        </w:rPr>
        <w:t xml:space="preserve">azok </w:t>
      </w:r>
      <w:r>
        <w:rPr>
          <w:rFonts w:ascii="Times New Roman" w:hAnsi="Times New Roman" w:cs="Times New Roman"/>
        </w:rPr>
        <w:t>minimális emelés</w:t>
      </w:r>
      <w:r w:rsidR="003F30B7">
        <w:rPr>
          <w:rFonts w:ascii="Times New Roman" w:hAnsi="Times New Roman" w:cs="Times New Roman"/>
        </w:rPr>
        <w:t>ét is</w:t>
      </w:r>
      <w:r>
        <w:rPr>
          <w:rFonts w:ascii="Times New Roman" w:hAnsi="Times New Roman" w:cs="Times New Roman"/>
        </w:rPr>
        <w:t>.</w:t>
      </w:r>
    </w:p>
    <w:p w14:paraId="75EE20EA" w14:textId="77777777" w:rsidR="003F30B7" w:rsidRPr="00BB05E4" w:rsidRDefault="003F30B7" w:rsidP="00BB05E4">
      <w:pPr>
        <w:jc w:val="both"/>
        <w:rPr>
          <w:rFonts w:ascii="Times New Roman" w:hAnsi="Times New Roman" w:cs="Times New Roman"/>
        </w:rPr>
      </w:pPr>
    </w:p>
    <w:p w14:paraId="1E4BF971" w14:textId="4650B93A" w:rsidR="00AD01EE" w:rsidRP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>Telki, 202</w:t>
      </w:r>
      <w:r w:rsidR="00444DBE">
        <w:rPr>
          <w:rFonts w:ascii="Times New Roman" w:hAnsi="Times New Roman"/>
          <w:bCs/>
          <w:color w:val="000000" w:themeColor="text1"/>
        </w:rPr>
        <w:t>5</w:t>
      </w:r>
      <w:r w:rsidRPr="00AD01EE">
        <w:rPr>
          <w:rFonts w:ascii="Times New Roman" w:hAnsi="Times New Roman"/>
          <w:bCs/>
          <w:color w:val="000000" w:themeColor="text1"/>
        </w:rPr>
        <w:t xml:space="preserve">. </w:t>
      </w:r>
      <w:r w:rsidR="00444DBE">
        <w:rPr>
          <w:rFonts w:ascii="Times New Roman" w:hAnsi="Times New Roman"/>
          <w:bCs/>
          <w:color w:val="000000" w:themeColor="text1"/>
        </w:rPr>
        <w:t xml:space="preserve">április </w:t>
      </w:r>
      <w:r w:rsidR="006403B6">
        <w:rPr>
          <w:rFonts w:ascii="Times New Roman" w:hAnsi="Times New Roman"/>
          <w:bCs/>
          <w:color w:val="000000" w:themeColor="text1"/>
        </w:rPr>
        <w:t>14</w:t>
      </w:r>
      <w:r w:rsidR="00BB05E4">
        <w:rPr>
          <w:rFonts w:ascii="Times New Roman" w:hAnsi="Times New Roman"/>
          <w:bCs/>
          <w:color w:val="000000" w:themeColor="text1"/>
        </w:rPr>
        <w:t>.</w:t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Deltai Károly</w:t>
      </w:r>
    </w:p>
    <w:p w14:paraId="19318C9E" w14:textId="521CC9C0" w:rsidR="00AD01EE" w:rsidRDefault="00AD01EE" w:rsidP="00F63477">
      <w:pPr>
        <w:spacing w:after="0"/>
        <w:rPr>
          <w:rFonts w:ascii="Times New Roman" w:hAnsi="Times New Roman"/>
          <w:bCs/>
          <w:color w:val="000000" w:themeColor="text1"/>
        </w:rPr>
      </w:pP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</w:r>
      <w:r w:rsidRPr="00AD01EE">
        <w:rPr>
          <w:rFonts w:ascii="Times New Roman" w:hAnsi="Times New Roman"/>
          <w:bCs/>
          <w:color w:val="000000" w:themeColor="text1"/>
        </w:rPr>
        <w:tab/>
        <w:t>polgármester</w:t>
      </w:r>
    </w:p>
    <w:p w14:paraId="19951FCA" w14:textId="77777777" w:rsidR="00444DBE" w:rsidRDefault="00444DBE" w:rsidP="00F63477">
      <w:pPr>
        <w:spacing w:after="0"/>
        <w:rPr>
          <w:rFonts w:ascii="Times New Roman" w:hAnsi="Times New Roman"/>
          <w:bCs/>
          <w:color w:val="000000" w:themeColor="text1"/>
        </w:rPr>
        <w:sectPr w:rsidR="00444DBE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8C8D720" w14:textId="01A38643" w:rsidR="00F63477" w:rsidRPr="00444DBE" w:rsidRDefault="00444DBE" w:rsidP="00444DB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1.sz. </w:t>
      </w:r>
      <w:r w:rsidR="00F63477"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2FB79618" w14:textId="16AD6D52" w:rsidR="00DD2A16" w:rsidRPr="00BD4BEE" w:rsidRDefault="00DD2A16" w:rsidP="00F6347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Képviselő-testülete</w:t>
      </w:r>
    </w:p>
    <w:p w14:paraId="42596D91" w14:textId="7CA25ABA" w:rsidR="00DD2A16" w:rsidRDefault="00DD2A16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 w:rsidR="00444DBE"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 w:rsidR="00444DBE">
        <w:rPr>
          <w:rFonts w:ascii="Times New Roman" w:hAnsi="Times New Roman"/>
          <w:b/>
          <w:color w:val="000000" w:themeColor="text1"/>
        </w:rPr>
        <w:t>I</w:t>
      </w:r>
      <w:r w:rsidR="00BD4BEE">
        <w:rPr>
          <w:rFonts w:ascii="Times New Roman" w:hAnsi="Times New Roman"/>
          <w:b/>
          <w:color w:val="000000" w:themeColor="text1"/>
        </w:rPr>
        <w:t>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</w:t>
      </w:r>
      <w:r w:rsidR="00F63477" w:rsidRPr="00BD4BEE">
        <w:rPr>
          <w:rFonts w:ascii="Times New Roman" w:hAnsi="Times New Roman"/>
          <w:b/>
          <w:color w:val="000000" w:themeColor="text1"/>
        </w:rPr>
        <w:t xml:space="preserve"> </w:t>
      </w:r>
      <w:r w:rsidRPr="00BD4BEE">
        <w:rPr>
          <w:rFonts w:ascii="Times New Roman" w:hAnsi="Times New Roman"/>
          <w:b/>
          <w:color w:val="000000" w:themeColor="text1"/>
        </w:rPr>
        <w:t>határozata</w:t>
      </w:r>
    </w:p>
    <w:p w14:paraId="40F5F4FB" w14:textId="77777777" w:rsidR="00AD01EE" w:rsidRDefault="00AD01EE" w:rsidP="00BD4BEE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225FF134" w14:textId="4D579AF6" w:rsidR="00F74A61" w:rsidRPr="006E72EC" w:rsidRDefault="00F74A61" w:rsidP="00F74A61">
      <w:pPr>
        <w:jc w:val="center"/>
        <w:rPr>
          <w:rFonts w:ascii="Times New Roman" w:hAnsi="Times New Roman" w:cs="Times New Roman"/>
          <w:b/>
          <w:bCs/>
        </w:rPr>
      </w:pPr>
      <w:r w:rsidRPr="006E72EC">
        <w:rPr>
          <w:rFonts w:ascii="Times New Roman" w:hAnsi="Times New Roman" w:cs="Times New Roman"/>
          <w:b/>
          <w:bCs/>
        </w:rPr>
        <w:t>Kodolányi János Közösségi Ház és Könyvtár</w:t>
      </w:r>
      <w:r>
        <w:rPr>
          <w:rFonts w:ascii="Times New Roman" w:hAnsi="Times New Roman" w:cs="Times New Roman"/>
          <w:b/>
          <w:bCs/>
        </w:rPr>
        <w:t xml:space="preserve"> </w:t>
      </w:r>
      <w:r w:rsidR="00CC3ACC">
        <w:rPr>
          <w:rFonts w:ascii="Times New Roman" w:hAnsi="Times New Roman" w:cs="Times New Roman"/>
          <w:b/>
          <w:bCs/>
        </w:rPr>
        <w:t xml:space="preserve">helyiség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55B50D50" w14:textId="78D15261" w:rsidR="00F74A61" w:rsidRPr="006E72EC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Kodolányi János Közösségi </w:t>
      </w:r>
      <w:r w:rsidR="003F30B7">
        <w:rPr>
          <w:rFonts w:ascii="Times New Roman" w:hAnsi="Times New Roman" w:cs="Times New Roman"/>
        </w:rPr>
        <w:t>Tér</w:t>
      </w:r>
      <w:r w:rsidRPr="006E72EC">
        <w:rPr>
          <w:rFonts w:ascii="Times New Roman" w:hAnsi="Times New Roman" w:cs="Times New Roman"/>
        </w:rPr>
        <w:t xml:space="preserve"> és </w:t>
      </w:r>
      <w:r w:rsidR="008F50A3">
        <w:rPr>
          <w:rFonts w:ascii="Times New Roman" w:hAnsi="Times New Roman" w:cs="Times New Roman"/>
        </w:rPr>
        <w:t>K</w:t>
      </w:r>
      <w:r w:rsidRPr="006E72EC">
        <w:rPr>
          <w:rFonts w:ascii="Times New Roman" w:hAnsi="Times New Roman" w:cs="Times New Roman"/>
        </w:rPr>
        <w:t xml:space="preserve">önyvtár helyiségei és a hozzá kapcsolódó eszközök bérleti díját az alábbiak szerint határozza meg. </w:t>
      </w:r>
    </w:p>
    <w:p w14:paraId="1DCCA376" w14:textId="34E0B81E" w:rsidR="00F74A61" w:rsidRPr="00D64878" w:rsidRDefault="00F74A61" w:rsidP="00F74A61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="00444DBE">
        <w:rPr>
          <w:rFonts w:ascii="Times New Roman" w:hAnsi="Times New Roman" w:cs="Times New Roman"/>
        </w:rPr>
        <w:t>65</w:t>
      </w:r>
      <w:r w:rsidR="00D04B7A" w:rsidRPr="00D04B7A">
        <w:rPr>
          <w:rFonts w:ascii="Times New Roman" w:hAnsi="Times New Roman" w:cs="Times New Roman"/>
        </w:rPr>
        <w:t>/2024. (</w:t>
      </w:r>
      <w:r w:rsidR="00444DBE">
        <w:rPr>
          <w:rFonts w:ascii="Times New Roman" w:hAnsi="Times New Roman" w:cs="Times New Roman"/>
        </w:rPr>
        <w:t>V</w:t>
      </w:r>
      <w:r w:rsidR="00D04B7A" w:rsidRPr="00D04B7A">
        <w:rPr>
          <w:rFonts w:ascii="Times New Roman" w:hAnsi="Times New Roman" w:cs="Times New Roman"/>
        </w:rPr>
        <w:t>I.</w:t>
      </w:r>
      <w:r w:rsidR="00444DBE">
        <w:rPr>
          <w:rFonts w:ascii="Times New Roman" w:hAnsi="Times New Roman" w:cs="Times New Roman"/>
        </w:rPr>
        <w:t>14</w:t>
      </w:r>
      <w:r w:rsidR="00D04B7A" w:rsidRPr="00D04B7A">
        <w:rPr>
          <w:rFonts w:ascii="Times New Roman" w:hAnsi="Times New Roman" w:cs="Times New Roman"/>
        </w:rPr>
        <w:t>.)</w:t>
      </w:r>
      <w:r w:rsidRPr="006E72EC">
        <w:rPr>
          <w:rFonts w:ascii="Times New Roman" w:hAnsi="Times New Roman" w:cs="Times New Roman"/>
        </w:rPr>
        <w:t xml:space="preserve"> Önkormányzati határozata.</w:t>
      </w:r>
    </w:p>
    <w:tbl>
      <w:tblPr>
        <w:tblW w:w="1063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700"/>
        <w:gridCol w:w="1700"/>
        <w:gridCol w:w="1700"/>
        <w:gridCol w:w="1705"/>
      </w:tblGrid>
      <w:tr w:rsidR="00F74A61" w:rsidRPr="007F31A0" w14:paraId="62738724" w14:textId="77777777" w:rsidTr="004C2F5D">
        <w:trPr>
          <w:trHeight w:val="656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EA7A0D6" w14:textId="6F63A469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HELYISÉG MEGNEVEZÉSE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7CB480A" w14:textId="55C348EB" w:rsidR="00F74A61" w:rsidRPr="007F31A0" w:rsidRDefault="004C2F5D" w:rsidP="004C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ÓRADÍJ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3AF0870" w14:textId="24D7206C" w:rsidR="00F74A61" w:rsidRPr="007F31A0" w:rsidRDefault="004C2F5D" w:rsidP="0006684F">
            <w:pPr>
              <w:spacing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NAPIDÍJ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3CF497" w14:textId="4A35A71F" w:rsidR="00F74A61" w:rsidRPr="007F31A0" w:rsidRDefault="00F74A61" w:rsidP="00F458E4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 w:rsidR="0006684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14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ÓRADÍJ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F198E44" w14:textId="2FF0ABDA" w:rsidR="00F74A61" w:rsidRPr="005D1444" w:rsidRDefault="00F74A61" w:rsidP="00514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 w:rsidR="005D144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514DA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NAPIDÍJ</w:t>
            </w:r>
          </w:p>
        </w:tc>
      </w:tr>
      <w:tr w:rsidR="00F74A61" w:rsidRPr="007F31A0" w14:paraId="779B0013" w14:textId="77777777" w:rsidTr="008F50A3">
        <w:trPr>
          <w:trHeight w:val="363"/>
          <w:jc w:val="center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4520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PAJTA</w:t>
            </w:r>
          </w:p>
        </w:tc>
      </w:tr>
      <w:tr w:rsidR="00F74A61" w:rsidRPr="007F31A0" w14:paraId="5A9C58C3" w14:textId="77777777" w:rsidTr="00AF0D62">
        <w:trPr>
          <w:trHeight w:val="363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E351B2B" w14:textId="12C6F230" w:rsidR="00F74A61" w:rsidRPr="007F31A0" w:rsidRDefault="00F458E4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 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919B59" w14:textId="6A23DD26" w:rsidR="00F74A61" w:rsidRPr="007F31A0" w:rsidRDefault="005D1444" w:rsidP="0006684F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512A6D9E" w14:textId="3271BD3E" w:rsidR="00F74A61" w:rsidRPr="007F31A0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172.800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45E4820" w14:textId="7CE7E93F" w:rsidR="00F74A61" w:rsidRPr="007F31A0" w:rsidRDefault="005D1444" w:rsidP="0006684F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DE9BA4A" w14:textId="2DE7EA15" w:rsidR="00F74A61" w:rsidRPr="007F31A0" w:rsidRDefault="004C5B4F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138.240 Ft + ÁFA</w:t>
            </w:r>
          </w:p>
        </w:tc>
      </w:tr>
      <w:tr w:rsidR="004A6FDE" w:rsidRPr="007F31A0" w14:paraId="2671492A" w14:textId="77777777" w:rsidTr="004C2F5D">
        <w:trPr>
          <w:trHeight w:val="363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5B67DBA" w14:textId="59A9C4C2" w:rsidR="004A6FDE" w:rsidRPr="004A6FDE" w:rsidRDefault="00F458E4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Kereskedelmi</w:t>
            </w:r>
            <w:r w:rsidR="004A6FDE">
              <w:rPr>
                <w:rFonts w:ascii="Times New Roman" w:eastAsia="Times New Roman" w:hAnsi="Times New Roman" w:cs="Times New Roman"/>
              </w:rPr>
              <w:t xml:space="preserve"> </w:t>
            </w:r>
            <w:r w:rsidR="004A6FDE" w:rsidRPr="00F458E4">
              <w:rPr>
                <w:rFonts w:ascii="Times New Roman" w:eastAsia="Times New Roman" w:hAnsi="Times New Roman" w:cs="Times New Roman"/>
                <w:b/>
                <w:bCs/>
              </w:rPr>
              <w:t>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75022D92" w14:textId="49734564" w:rsidR="004A6FDE" w:rsidRPr="004A6FDE" w:rsidRDefault="004A6FDE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15.000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6F9B348B" w14:textId="3959E827" w:rsidR="004A6FDE" w:rsidRPr="004A6FDE" w:rsidRDefault="004C5B4F" w:rsidP="004C5B4F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288.000 </w:t>
            </w:r>
            <w:r w:rsidR="007468C4">
              <w:rPr>
                <w:rFonts w:ascii="Times New Roman" w:eastAsia="Times New Roman" w:hAnsi="Times New Roman" w:cs="Times New Roman"/>
              </w:rPr>
              <w:t>Ft</w:t>
            </w:r>
            <w:r>
              <w:rPr>
                <w:rFonts w:ascii="Times New Roman" w:eastAsia="Times New Roman" w:hAnsi="Times New Roman" w:cs="Times New Roman"/>
              </w:rPr>
              <w:t>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303BB81A" w14:textId="4C6727A4" w:rsidR="004A6FDE" w:rsidRPr="004A6FDE" w:rsidRDefault="004A6FDE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E127DCE" w14:textId="406B9FE4" w:rsidR="004A6FDE" w:rsidRPr="004A6FDE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230.400 Ft + ÁFA</w:t>
            </w:r>
          </w:p>
        </w:tc>
      </w:tr>
      <w:tr w:rsidR="00F74A61" w:rsidRPr="007F31A0" w14:paraId="0FB2BC70" w14:textId="77777777" w:rsidTr="004C2F5D">
        <w:trPr>
          <w:trHeight w:val="363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E4BD21B" w14:textId="60EE354B" w:rsidR="00F74A61" w:rsidRPr="007F31A0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</w:rPr>
              <w:t>Pajta fűtés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0DC80DC9" w14:textId="5ED2224C" w:rsidR="00F74A61" w:rsidRPr="004A6FDE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3.500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</w:tcPr>
          <w:p w14:paraId="4EC57F6E" w14:textId="1772DB2D" w:rsidR="00F74A61" w:rsidRPr="004A6FDE" w:rsidRDefault="004C5B4F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9B68DA2" w14:textId="2DB2B89A" w:rsidR="00F74A61" w:rsidRPr="004A6FDE" w:rsidRDefault="005D1444" w:rsidP="004A6FDE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</w:rPr>
              <w:t>3.500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B643E31" w14:textId="2C4EFC67" w:rsidR="00F74A61" w:rsidRPr="004A6FDE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4A61" w:rsidRPr="007F31A0" w14:paraId="63B149A4" w14:textId="77777777" w:rsidTr="008F50A3">
        <w:trPr>
          <w:trHeight w:val="360"/>
          <w:jc w:val="center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6F3D7F9" w14:textId="08F14574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NAGYTEREM </w:t>
            </w:r>
          </w:p>
        </w:tc>
      </w:tr>
      <w:tr w:rsidR="00F74A61" w:rsidRPr="007F31A0" w14:paraId="0F6A7E2F" w14:textId="77777777" w:rsidTr="004C2F5D">
        <w:trPr>
          <w:trHeight w:val="45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7D50F35" w14:textId="7545E4CA" w:rsidR="00F74A61" w:rsidRPr="007F31A0" w:rsidRDefault="004A6FDE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</w:t>
            </w:r>
            <w:r w:rsidR="00F4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díj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B521D9" w14:textId="14325968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6E04125" w14:textId="6E68C902" w:rsidR="00F74A61" w:rsidRPr="005D1444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43014F1" w14:textId="7516A3BD" w:rsidR="00F74A61" w:rsidRPr="005D1444" w:rsidRDefault="005D1444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8.000</w:t>
            </w:r>
            <w:r w:rsidRPr="005D1444">
              <w:rPr>
                <w:rFonts w:ascii="Times New Roman" w:eastAsia="Times New Roman" w:hAnsi="Times New Roman" w:cs="Times New Roman"/>
                <w:color w:val="000000"/>
              </w:rPr>
              <w:t xml:space="preserve">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3A015A0" w14:textId="60C632CB" w:rsidR="00F74A61" w:rsidRPr="005D1444" w:rsidRDefault="004C5B4F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115.200 Ft + ÁFA</w:t>
            </w:r>
          </w:p>
        </w:tc>
      </w:tr>
      <w:tr w:rsidR="004A6FDE" w:rsidRPr="007F31A0" w14:paraId="78AE1FA7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0055647A" w14:textId="3E795911" w:rsidR="004A6FDE" w:rsidRPr="004A6FDE" w:rsidRDefault="004A6FDE" w:rsidP="00BC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Kereskedelmi 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66FC42E8" w14:textId="66B32C3C" w:rsidR="004A6FDE" w:rsidRDefault="004A6FDE" w:rsidP="00BC4C6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12.500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769FAD06" w14:textId="00B73B4E" w:rsidR="004A6FDE" w:rsidRDefault="004C5B4F" w:rsidP="004C5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240.000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66BDB93C" w14:textId="317F79B4" w:rsidR="004A6FDE" w:rsidRDefault="004A6FDE" w:rsidP="00BC4C6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17782EF5" w14:textId="5B51AA6E" w:rsidR="004A6FDE" w:rsidRDefault="00E80488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192.000 Ft + ÁFA</w:t>
            </w:r>
          </w:p>
        </w:tc>
      </w:tr>
      <w:tr w:rsidR="004A6FDE" w:rsidRPr="007F31A0" w14:paraId="23A3FF34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743358B" w14:textId="505AA463" w:rsidR="005D1444" w:rsidRPr="004A6FDE" w:rsidRDefault="005D1444" w:rsidP="00BC4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Klíma használat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869ED2A" w14:textId="4338EBC8" w:rsidR="005D1444" w:rsidRPr="007F31A0" w:rsidRDefault="0006684F" w:rsidP="00BC4C64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2BC2BAB" w14:textId="7FD20502" w:rsidR="005D1444" w:rsidRPr="005D1444" w:rsidRDefault="005D1444" w:rsidP="00BC4C64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7E3F692" w14:textId="3CA2650C" w:rsidR="005D1444" w:rsidRPr="005D1444" w:rsidRDefault="0006684F" w:rsidP="00BC4C64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F770267" w14:textId="371711A4" w:rsidR="005D1444" w:rsidRPr="005D1444" w:rsidRDefault="005D1444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74A61" w:rsidRPr="007F31A0" w14:paraId="29A79991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327F291" w14:textId="3EFDA229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Házasságkötés</w:t>
            </w:r>
            <w:r w:rsidR="005D1444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alkalmával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7E915CF2" w14:textId="230FE281" w:rsidR="00F74A61" w:rsidRPr="007F31A0" w:rsidRDefault="005D1444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Ft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  <w:r w:rsidR="004C2F5D">
              <w:rPr>
                <w:rFonts w:ascii="Times New Roman" w:eastAsia="Times New Roman" w:hAnsi="Times New Roman" w:cs="Times New Roman"/>
                <w:color w:val="000000"/>
              </w:rPr>
              <w:t xml:space="preserve"> / alkalom</w:t>
            </w:r>
          </w:p>
        </w:tc>
      </w:tr>
      <w:tr w:rsidR="00F74A61" w:rsidRPr="007F31A0" w14:paraId="38528F87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B213915" w14:textId="0CF0B718" w:rsidR="00F74A61" w:rsidRPr="004A6FDE" w:rsidRDefault="004A6FDE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Választási kampány</w:t>
            </w:r>
            <w:r w:rsidR="00F74A61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céljára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3497A2F0" w14:textId="01B02BED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00 Ft</w:t>
            </w:r>
            <w:r w:rsidR="005D1444"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  <w:r w:rsidR="004C2F5D">
              <w:rPr>
                <w:rFonts w:ascii="Times New Roman" w:eastAsia="Times New Roman" w:hAnsi="Times New Roman" w:cs="Times New Roman"/>
                <w:color w:val="000000"/>
              </w:rPr>
              <w:t xml:space="preserve"> / alkalom</w:t>
            </w:r>
          </w:p>
        </w:tc>
      </w:tr>
      <w:tr w:rsidR="00F74A61" w:rsidRPr="007F31A0" w14:paraId="15C19815" w14:textId="77777777" w:rsidTr="008F50A3">
        <w:trPr>
          <w:trHeight w:val="360"/>
          <w:jc w:val="center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343A945" w14:textId="2B02280B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KISTEREM </w:t>
            </w:r>
          </w:p>
        </w:tc>
      </w:tr>
      <w:tr w:rsidR="00F74A61" w:rsidRPr="007F31A0" w14:paraId="59BA3D5B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49186DC" w14:textId="156712EB" w:rsidR="00F74A61" w:rsidRPr="004A6FDE" w:rsidRDefault="004A6FDE" w:rsidP="004A6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Alap</w:t>
            </w:r>
            <w:r w:rsidR="00F458E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díj</w:t>
            </w:r>
            <w:r w:rsidR="00F74A61"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DEF7F03" w14:textId="0D4FBA92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EFB113" w14:textId="688C92DE" w:rsidR="00F74A61" w:rsidRPr="004A6FDE" w:rsidRDefault="00E80488" w:rsidP="004A6FDE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86.400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868F075" w14:textId="67A15D61" w:rsidR="00F74A61" w:rsidRPr="004A6FDE" w:rsidRDefault="005D1444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4A6FDE">
              <w:rPr>
                <w:rFonts w:ascii="Times New Roman" w:eastAsia="Times New Roman" w:hAnsi="Times New Roman" w:cs="Times New Roman"/>
                <w:color w:val="000000"/>
              </w:rPr>
              <w:t>4.800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DD8813" w14:textId="38DDE114" w:rsidR="00F74A61" w:rsidRPr="004A6FDE" w:rsidRDefault="00E80488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69.120 Ft + ÁFA</w:t>
            </w:r>
          </w:p>
        </w:tc>
      </w:tr>
      <w:tr w:rsidR="004A6FDE" w:rsidRPr="007F31A0" w14:paraId="7B41DF40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555B1936" w14:textId="2BE313D7" w:rsidR="004A6FDE" w:rsidRPr="004A6FDE" w:rsidRDefault="004A6FDE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Kereskedelmi célú bérlés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</w:tcPr>
          <w:p w14:paraId="0B591DDF" w14:textId="28BA5201" w:rsidR="004A6FDE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7.500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BC2A" w14:textId="4DBA19BC" w:rsidR="004A6FDE" w:rsidRPr="007F31A0" w:rsidRDefault="00E80488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9464" w14:textId="5AA3CFA2" w:rsidR="004A6FDE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30BA1" w14:textId="54B41324" w:rsidR="004A6FDE" w:rsidRPr="007F31A0" w:rsidRDefault="00E80488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115.200 Ft + ÁFA</w:t>
            </w:r>
          </w:p>
        </w:tc>
      </w:tr>
      <w:tr w:rsidR="00F74A61" w:rsidRPr="007F31A0" w14:paraId="349BD50C" w14:textId="77777777" w:rsidTr="004C2F5D">
        <w:trPr>
          <w:trHeight w:val="36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B89CB69" w14:textId="2342E22D" w:rsidR="00F74A61" w:rsidRPr="004A6FDE" w:rsidRDefault="00F74A61" w:rsidP="005D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Házasságkötés alkalmával</w:t>
            </w:r>
            <w:r w:rsidR="00514DAE" w:rsidRPr="00514DAE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3</w:t>
            </w:r>
          </w:p>
        </w:tc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257927E" w14:textId="1FC37010" w:rsidR="00F74A61" w:rsidRPr="007F31A0" w:rsidRDefault="004A6FDE" w:rsidP="00444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9.500 Ft + ÁFA</w:t>
            </w:r>
          </w:p>
        </w:tc>
      </w:tr>
      <w:tr w:rsidR="00F74A61" w:rsidRPr="007F31A0" w14:paraId="005C353A" w14:textId="77777777" w:rsidTr="008F50A3">
        <w:trPr>
          <w:trHeight w:val="373"/>
          <w:jc w:val="center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5E8689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EGYÉB HELYISÉGEK</w:t>
            </w:r>
          </w:p>
        </w:tc>
      </w:tr>
      <w:tr w:rsidR="00F74A61" w:rsidRPr="007F31A0" w14:paraId="09DE85DC" w14:textId="77777777" w:rsidTr="004C2F5D">
        <w:trPr>
          <w:trHeight w:val="373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C72A47F" w14:textId="7BA9C4AB" w:rsidR="00F74A61" w:rsidRPr="004A6FDE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FOLYOSÓ</w:t>
            </w:r>
            <w:r w:rsidR="004C2F5D" w:rsidRPr="004C2F5D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51D7F59" w14:textId="2B80AEA9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5.000 Ft + ÁFA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7AB27B6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1F5BAA" w14:textId="0F4C2F02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4.000 Ft + ÁFA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A0C6DD6" w14:textId="39145A1F" w:rsidR="00F74A61" w:rsidRPr="007F31A0" w:rsidRDefault="005D1444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3810CD7F" w14:textId="77777777" w:rsidTr="004C2F5D">
        <w:trPr>
          <w:trHeight w:val="373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C1F79A" w14:textId="23057B2D" w:rsidR="00F74A61" w:rsidRPr="004A6FDE" w:rsidRDefault="00F74A61" w:rsidP="008F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UDVAR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444AF02" w14:textId="3C003BB9" w:rsidR="00F74A61" w:rsidRPr="007F31A0" w:rsidRDefault="005D1444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5.000 Ft + ÁFA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FA8DF5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C24CC9D" w14:textId="5F5EBC06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4.000 Ft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2ACA905B" w14:textId="03348C57" w:rsidR="00F74A61" w:rsidRPr="007F31A0" w:rsidRDefault="005D1444" w:rsidP="005D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63623C38" w14:textId="77777777" w:rsidTr="004C2F5D">
        <w:trPr>
          <w:trHeight w:val="324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A86430" w14:textId="27638AB1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 KÖZÖSSÉGI HÁZ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12188A97" w14:textId="49A7DBEF" w:rsidR="00F74A61" w:rsidRPr="007F31A0" w:rsidRDefault="0006684F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16.800 Ft + ÁFA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52896DCA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D45BB4A" w14:textId="60FD6962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13.440 Ft + ÁFA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772F0F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F74A61" w:rsidRPr="007F31A0" w14:paraId="15C6F2F0" w14:textId="77777777" w:rsidTr="004C2F5D">
        <w:trPr>
          <w:trHeight w:val="320"/>
          <w:jc w:val="center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AAD14F9" w14:textId="2F19E2BA" w:rsidR="00F74A61" w:rsidRPr="004A6FDE" w:rsidRDefault="00F74A61" w:rsidP="008F0C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6F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TELJES KOMPLEXUM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6D0A6C1F" w14:textId="705075D4" w:rsidR="00F74A61" w:rsidRPr="007F31A0" w:rsidRDefault="0006684F" w:rsidP="008F0C93">
            <w:pPr>
              <w:spacing w:after="0" w:line="240" w:lineRule="auto"/>
              <w:ind w:left="10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30.400</w:t>
            </w:r>
            <w:r w:rsidR="00F74A61"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 Ft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+ ÁFA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vAlign w:val="center"/>
            <w:hideMark/>
          </w:tcPr>
          <w:p w14:paraId="43E2CF08" w14:textId="77777777" w:rsidR="00F74A61" w:rsidRPr="007F31A0" w:rsidRDefault="00F74A61" w:rsidP="008F0C93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F2D43CA" w14:textId="5339C413" w:rsidR="00F74A61" w:rsidRPr="007F31A0" w:rsidRDefault="0006684F" w:rsidP="008F0C9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24.320 Ft + ÁFA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8E8D13" w14:textId="77777777" w:rsidR="00F74A61" w:rsidRPr="007F31A0" w:rsidRDefault="00F74A61" w:rsidP="008F0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tbl>
      <w:tblPr>
        <w:tblW w:w="10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2356"/>
        <w:gridCol w:w="2184"/>
      </w:tblGrid>
      <w:tr w:rsidR="004C2F5D" w:rsidRPr="007F31A0" w14:paraId="5EA54882" w14:textId="77777777" w:rsidTr="00BC4C64">
        <w:trPr>
          <w:trHeight w:val="373"/>
          <w:jc w:val="center"/>
        </w:trPr>
        <w:tc>
          <w:tcPr>
            <w:tcW w:w="10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DA2F4F1" w14:textId="77777777" w:rsidR="004C2F5D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TECHNIKAI ESZKÖZÖK, HANG ÉS FÉNYTECHNIKA HASZNÁLATI DÍJA</w:t>
            </w:r>
          </w:p>
          <w:p w14:paraId="0F9B94B9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C2F5D" w:rsidRPr="007F31A0" w14:paraId="6CF2FDE8" w14:textId="77777777" w:rsidTr="00BC4C64">
        <w:trPr>
          <w:trHeight w:val="373"/>
          <w:jc w:val="center"/>
        </w:trPr>
        <w:tc>
          <w:tcPr>
            <w:tcW w:w="6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30" w:type="dxa"/>
              <w:left w:w="0" w:type="dxa"/>
              <w:bottom w:w="0" w:type="dxa"/>
              <w:right w:w="14" w:type="dxa"/>
            </w:tcMar>
          </w:tcPr>
          <w:p w14:paraId="05DB9220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53818282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Alapár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</w:tcPr>
          <w:p w14:paraId="2A788780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TELKI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961CF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ÁR</w:t>
            </w:r>
          </w:p>
        </w:tc>
      </w:tr>
      <w:tr w:rsidR="004C2F5D" w:rsidRPr="007F31A0" w14:paraId="2E4AEF91" w14:textId="77777777" w:rsidTr="00BC4C64">
        <w:trPr>
          <w:trHeight w:val="373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4103A744" w14:textId="77777777" w:rsidR="004C2F5D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434AA74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Hang és fénytechnika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37BFA4F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alaptechnika: 1 mikrofon, zene bejátszása 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3E7E31" w14:textId="77777777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terem bérleti díja tartalmazza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167C014F" w14:textId="77777777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 terem bérleti díja tartalmazza</w:t>
            </w:r>
          </w:p>
        </w:tc>
      </w:tr>
      <w:tr w:rsidR="004C2F5D" w:rsidRPr="007F31A0" w14:paraId="74CC4B2F" w14:textId="77777777" w:rsidTr="00BC4C64">
        <w:trPr>
          <w:trHeight w:val="373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0BD56C8A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15B19BF7" w14:textId="69D4251F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teljes- hang és fénytechnika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9B8FE30" w14:textId="0998A88D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961CFC">
              <w:rPr>
                <w:rFonts w:ascii="Times New Roman" w:eastAsia="Times New Roman" w:hAnsi="Times New Roman" w:cs="Times New Roman"/>
                <w:color w:val="00000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.000</w:t>
            </w:r>
            <w:r w:rsidRPr="00961CFC">
              <w:rPr>
                <w:rFonts w:ascii="Times New Roman" w:eastAsia="Times New Roman" w:hAnsi="Times New Roman" w:cs="Times New Roman"/>
                <w:color w:val="000000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ÁFA</w:t>
            </w:r>
            <w:r w:rsidR="00292DF5">
              <w:rPr>
                <w:rFonts w:ascii="Times New Roman" w:eastAsia="Times New Roman" w:hAnsi="Times New Roman" w:cs="Times New Roman"/>
                <w:color w:val="000000"/>
              </w:rPr>
              <w:t>/ alkalom</w:t>
            </w:r>
            <w:r w:rsidR="00292DF5" w:rsidRPr="00292DF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5EC4" w14:textId="4086CD0A" w:rsidR="004C2F5D" w:rsidRPr="007F31A0" w:rsidRDefault="004C2F5D" w:rsidP="00BC4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1CFC">
              <w:rPr>
                <w:rFonts w:ascii="Times New Roman" w:eastAsia="Times New Roman" w:hAnsi="Times New Roman" w:cs="Times New Roman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>.000</w:t>
            </w:r>
            <w:r w:rsidRPr="00961CFC">
              <w:rPr>
                <w:rFonts w:ascii="Times New Roman" w:eastAsia="Times New Roman" w:hAnsi="Times New Roman" w:cs="Times New Roman"/>
              </w:rPr>
              <w:t xml:space="preserve"> Ft + </w:t>
            </w:r>
            <w:r>
              <w:rPr>
                <w:rFonts w:ascii="Times New Roman" w:eastAsia="Times New Roman" w:hAnsi="Times New Roman" w:cs="Times New Roman"/>
              </w:rPr>
              <w:t>ÁFA</w:t>
            </w:r>
            <w:r w:rsidR="00292DF5">
              <w:rPr>
                <w:rFonts w:ascii="Times New Roman" w:eastAsia="Times New Roman" w:hAnsi="Times New Roman" w:cs="Times New Roman"/>
              </w:rPr>
              <w:t>/ alkalom</w:t>
            </w:r>
            <w:r w:rsidR="00292DF5" w:rsidRPr="00292DF5">
              <w:rPr>
                <w:rFonts w:ascii="Times New Roman" w:eastAsia="Times New Roman" w:hAnsi="Times New Roman" w:cs="Times New Roman"/>
                <w:vertAlign w:val="superscript"/>
              </w:rPr>
              <w:t>5</w:t>
            </w:r>
          </w:p>
        </w:tc>
      </w:tr>
      <w:tr w:rsidR="004C2F5D" w:rsidRPr="007F31A0" w14:paraId="5DB4A097" w14:textId="77777777" w:rsidTr="00BC4C64">
        <w:trPr>
          <w:trHeight w:val="37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5C6D3CF0" w14:textId="77777777" w:rsidR="004C2F5D" w:rsidRPr="007F31A0" w:rsidRDefault="004C2F5D" w:rsidP="00BC4C6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Projektor  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65C7AE8F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88088F4" w14:textId="77777777" w:rsidR="004C2F5D" w:rsidRPr="007F31A0" w:rsidRDefault="004C2F5D" w:rsidP="00BC4C6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 xml:space="preserve">5.800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ÁFA/ alkalom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0" w:type="dxa"/>
              <w:left w:w="0" w:type="dxa"/>
              <w:bottom w:w="0" w:type="dxa"/>
              <w:right w:w="14" w:type="dxa"/>
            </w:tcMar>
            <w:hideMark/>
          </w:tcPr>
          <w:p w14:paraId="3612CCC9" w14:textId="77777777" w:rsidR="004C2F5D" w:rsidRDefault="004C2F5D" w:rsidP="00BC4C64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3.500 Ft +ÁFA/</w:t>
            </w:r>
          </w:p>
          <w:p w14:paraId="0A471430" w14:textId="77777777" w:rsidR="004C2F5D" w:rsidRPr="007F31A0" w:rsidRDefault="004C2F5D" w:rsidP="00BC4C64">
            <w:pPr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</w:rPr>
            </w:pPr>
            <w:r w:rsidRPr="007F31A0">
              <w:rPr>
                <w:rFonts w:ascii="Times New Roman" w:eastAsia="Times New Roman" w:hAnsi="Times New Roman" w:cs="Times New Roman"/>
                <w:color w:val="000000"/>
              </w:rPr>
              <w:t>alkalom</w:t>
            </w:r>
          </w:p>
          <w:p w14:paraId="63DE2EC1" w14:textId="77777777" w:rsidR="004C2F5D" w:rsidRPr="007F31A0" w:rsidRDefault="004C2F5D" w:rsidP="00BC4C64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75FD40" w14:textId="77777777" w:rsidR="00292DF5" w:rsidRPr="004C2F5D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2F5D">
        <w:rPr>
          <w:rFonts w:ascii="Times New Roman" w:eastAsia="Times New Roman" w:hAnsi="Times New Roman" w:cs="Times New Roman"/>
          <w:color w:val="000000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</w:rPr>
        <w:t xml:space="preserve"> A folyosó bérlése esetén a kizárólagosság biztosítása nem minden esetben lehetséges.</w:t>
      </w:r>
    </w:p>
    <w:p w14:paraId="598170DE" w14:textId="77777777" w:rsidR="00292DF5" w:rsidRDefault="00292DF5" w:rsidP="00292DF5">
      <w:pPr>
        <w:spacing w:after="0" w:line="240" w:lineRule="auto"/>
        <w:jc w:val="both"/>
        <w:rPr>
          <w:rFonts w:ascii="Times New Roman" w:eastAsia="Calibri" w:hAnsi="Times New Roman" w:cs="Calibri"/>
          <w:lang w:eastAsia="hu-HU"/>
        </w:rPr>
      </w:pPr>
      <w:r w:rsidRPr="004C2F5D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4C2F5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55D3CEB6" w14:textId="77777777" w:rsidR="00292DF5" w:rsidRDefault="00292DF5" w:rsidP="00292DF5">
      <w:pPr>
        <w:spacing w:after="0" w:line="240" w:lineRule="auto"/>
        <w:jc w:val="both"/>
        <w:rPr>
          <w:rFonts w:ascii="Times New Roman" w:eastAsia="Calibri" w:hAnsi="Times New Roman" w:cs="Calibri"/>
          <w:lang w:eastAsia="hu-HU"/>
        </w:rPr>
      </w:pPr>
      <w:r w:rsidRPr="00514DAE">
        <w:rPr>
          <w:rFonts w:ascii="Times New Roman" w:eastAsia="Calibri" w:hAnsi="Times New Roman" w:cs="Calibri"/>
          <w:vertAlign w:val="superscript"/>
          <w:lang w:eastAsia="hu-HU"/>
        </w:rPr>
        <w:t>3</w:t>
      </w:r>
      <w:r>
        <w:rPr>
          <w:rFonts w:ascii="Times New Roman" w:eastAsia="Calibri" w:hAnsi="Times New Roman" w:cs="Calibri"/>
          <w:lang w:eastAsia="hu-HU"/>
        </w:rPr>
        <w:t xml:space="preserve"> Házasságkötés esetén a bérleti díj az igénybevétel időtartamától függetlenül egységesen fizetendő.</w:t>
      </w:r>
    </w:p>
    <w:p w14:paraId="39AE02B2" w14:textId="50416344" w:rsidR="00292DF5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C5B4F">
        <w:rPr>
          <w:rFonts w:ascii="Times New Roman" w:eastAsia="Times New Roman" w:hAnsi="Times New Roman" w:cs="Times New Roman"/>
          <w:color w:val="000000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>A választási eljárásról szóló 2013.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évi XXXVI. törvény 145.§. (3) bekezdése értelmében </w:t>
      </w:r>
      <w:r w:rsidRPr="00292DF5">
        <w:rPr>
          <w:rFonts w:ascii="Times New Roman" w:eastAsia="Times New Roman" w:hAnsi="Times New Roman" w:cs="Times New Roman"/>
          <w:shd w:val="clear" w:color="auto" w:fill="FFFFFF"/>
        </w:rPr>
        <w:t>választási kampány céljára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a jelöltek, jelölő szervezetek a kizárólag a Nagyterem helyiségét jelöltenként, jelölő szervezetenként kampányidőszakban 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1 alkalommal maximum </w:t>
      </w:r>
      <w:r>
        <w:rPr>
          <w:rFonts w:ascii="Times New Roman" w:eastAsia="Times New Roman" w:hAnsi="Times New Roman" w:cs="Times New Roman"/>
          <w:shd w:val="clear" w:color="auto" w:fill="FFFFFF"/>
        </w:rPr>
        <w:t>2</w:t>
      </w:r>
      <w:r w:rsidRPr="00FF1EB6">
        <w:rPr>
          <w:rFonts w:ascii="Times New Roman" w:eastAsia="Times New Roman" w:hAnsi="Times New Roman" w:cs="Times New Roman"/>
          <w:shd w:val="clear" w:color="auto" w:fill="FFFFFF"/>
        </w:rPr>
        <w:t xml:space="preserve"> óra időtartamra a hatályos terembérleti díj ellenében vehetik igénybe</w:t>
      </w:r>
      <w:r>
        <w:rPr>
          <w:rFonts w:ascii="Times New Roman" w:eastAsia="Times New Roman" w:hAnsi="Times New Roman" w:cs="Times New Roman"/>
          <w:color w:val="000000"/>
        </w:rPr>
        <w:t>. Egyéb pártpolitikai célú tevékenységre az intézmény helyiségeit nem lehet igénybe</w:t>
      </w:r>
      <w:r w:rsidR="009D06DE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venni.</w:t>
      </w:r>
    </w:p>
    <w:p w14:paraId="4D3EB372" w14:textId="3CDB9DCC" w:rsidR="00292DF5" w:rsidRPr="004C2F5D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 A bérleti díj nem tartalmazza a technikus díját. A teljes hang- és fénytechnikát csak az önkormányzattal együttműködésben álló technikus üzemeltet</w:t>
      </w:r>
      <w:r w:rsidR="009D06DE">
        <w:rPr>
          <w:rFonts w:ascii="Times New Roman" w:eastAsia="Times New Roman" w:hAnsi="Times New Roman" w:cs="Times New Roman"/>
          <w:color w:val="000000"/>
        </w:rPr>
        <w:t>het</w:t>
      </w:r>
      <w:r>
        <w:rPr>
          <w:rFonts w:ascii="Times New Roman" w:eastAsia="Times New Roman" w:hAnsi="Times New Roman" w:cs="Times New Roman"/>
          <w:color w:val="000000"/>
        </w:rPr>
        <w:t>i. A technikus megbízása a bérlő feladata.</w:t>
      </w:r>
    </w:p>
    <w:p w14:paraId="63AA33B0" w14:textId="77777777" w:rsidR="00292DF5" w:rsidRDefault="00292DF5" w:rsidP="00292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09CD22D1" w14:textId="619D4DF3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1DBD6519" w14:textId="77777777" w:rsidR="00F74A61" w:rsidRPr="004D1C6F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05DC3A44" w14:textId="0EAEA1A2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t>Telki ár</w:t>
      </w:r>
      <w:r w:rsidR="0006684F">
        <w:rPr>
          <w:rFonts w:ascii="Times New Roman" w:eastAsia="Times New Roman" w:hAnsi="Times New Roman" w:cs="Times New Roman"/>
          <w:b/>
          <w:bCs/>
        </w:rPr>
        <w:t>:</w:t>
      </w:r>
      <w:r w:rsidRPr="00FF1EB6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</w:t>
      </w:r>
      <w:r w:rsidR="0006684F">
        <w:rPr>
          <w:rFonts w:ascii="Times New Roman" w:eastAsia="Times New Roman" w:hAnsi="Times New Roman" w:cs="Times New Roman"/>
        </w:rPr>
        <w:t xml:space="preserve"> az alapárhoz képest 20% kedvezmény igénybevételére</w:t>
      </w:r>
      <w:r w:rsidRPr="00FF1EB6">
        <w:rPr>
          <w:rFonts w:ascii="Times New Roman" w:eastAsia="Times New Roman" w:hAnsi="Times New Roman" w:cs="Times New Roman"/>
        </w:rPr>
        <w:t xml:space="preserve"> jogosultak.</w:t>
      </w:r>
    </w:p>
    <w:p w14:paraId="6CB3EF6F" w14:textId="77777777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4A8B1" w14:textId="7FCFE568" w:rsidR="00CC3ACC" w:rsidRDefault="00CC3ACC" w:rsidP="00D5098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3ACC">
        <w:rPr>
          <w:rFonts w:ascii="Times New Roman" w:eastAsia="Times New Roman" w:hAnsi="Times New Roman" w:cs="Times New Roman"/>
          <w:b/>
          <w:bCs/>
        </w:rPr>
        <w:t>Rendszeres</w:t>
      </w:r>
      <w:r w:rsidR="00F76D7B">
        <w:rPr>
          <w:rFonts w:ascii="Times New Roman" w:eastAsia="Times New Roman" w:hAnsi="Times New Roman" w:cs="Times New Roman"/>
          <w:b/>
          <w:bCs/>
        </w:rPr>
        <w:t>/folyamatos</w:t>
      </w:r>
      <w:r w:rsidRPr="00CC3ACC">
        <w:rPr>
          <w:rFonts w:ascii="Times New Roman" w:eastAsia="Times New Roman" w:hAnsi="Times New Roman" w:cs="Times New Roman"/>
          <w:b/>
          <w:bCs/>
        </w:rPr>
        <w:t xml:space="preserve"> bérlő</w:t>
      </w:r>
      <w:r w:rsidRPr="00CC3ACC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aki évente minimum </w:t>
      </w:r>
      <w:r w:rsidRPr="004C2F5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alkalommal bérli a helyiséget, a bérleti díjból további 20% kedvezmény igénybevételére jogosult.</w:t>
      </w:r>
    </w:p>
    <w:p w14:paraId="7A4B5068" w14:textId="77777777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209E48B" w14:textId="474827D9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F5D">
        <w:rPr>
          <w:rFonts w:ascii="Times New Roman" w:eastAsia="Times New Roman" w:hAnsi="Times New Roman" w:cs="Times New Roman"/>
          <w:b/>
          <w:bCs/>
        </w:rPr>
        <w:t>Teljes közösségi ház:</w:t>
      </w:r>
      <w:r>
        <w:rPr>
          <w:rFonts w:ascii="Times New Roman" w:eastAsia="Times New Roman" w:hAnsi="Times New Roman" w:cs="Times New Roman"/>
        </w:rPr>
        <w:t xml:space="preserve"> a nagyterem, a kisterem és a folyosó.</w:t>
      </w:r>
    </w:p>
    <w:p w14:paraId="3BD31896" w14:textId="77777777" w:rsidR="004C2F5D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F1C27B4" w14:textId="7D45B3EA" w:rsidR="004C2F5D" w:rsidRPr="00CC3ACC" w:rsidRDefault="004C2F5D" w:rsidP="00F74A6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C2F5D">
        <w:rPr>
          <w:rFonts w:ascii="Times New Roman" w:eastAsia="Times New Roman" w:hAnsi="Times New Roman" w:cs="Times New Roman"/>
          <w:b/>
          <w:bCs/>
        </w:rPr>
        <w:t>Teljes komplexum:</w:t>
      </w:r>
      <w:r>
        <w:rPr>
          <w:rFonts w:ascii="Times New Roman" w:eastAsia="Times New Roman" w:hAnsi="Times New Roman" w:cs="Times New Roman"/>
        </w:rPr>
        <w:t xml:space="preserve"> a pajta, az udvar, a nagyterem. a kisterem és a folyosó.</w:t>
      </w:r>
    </w:p>
    <w:p w14:paraId="0BF3400C" w14:textId="77777777" w:rsidR="00CC3ACC" w:rsidRDefault="00CC3ACC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56006" w14:textId="17E9D3DF" w:rsidR="00F74A61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B74A2">
        <w:rPr>
          <w:rFonts w:ascii="Times New Roman" w:eastAsia="Times New Roman" w:hAnsi="Times New Roman" w:cs="Times New Roman"/>
          <w:b/>
          <w:bCs/>
          <w:color w:val="000000"/>
        </w:rPr>
        <w:t>Térítésmentes teremhasználat</w:t>
      </w:r>
      <w:r w:rsidR="0006684F" w:rsidRPr="002B74A2"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Pr="002B74A2">
        <w:rPr>
          <w:rFonts w:ascii="Times New Roman" w:eastAsia="Times New Roman" w:hAnsi="Times New Roman" w:cs="Times New Roman"/>
          <w:color w:val="000000"/>
        </w:rPr>
        <w:t xml:space="preserve"> az 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25</w:t>
      </w:r>
      <w:r w:rsidRPr="002B74A2">
        <w:rPr>
          <w:rFonts w:ascii="Times New Roman" w:eastAsia="Times New Roman" w:hAnsi="Times New Roman" w:cs="Times New Roman"/>
          <w:color w:val="000000"/>
        </w:rPr>
        <w:t>/202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5</w:t>
      </w:r>
      <w:r w:rsidRPr="002B74A2">
        <w:rPr>
          <w:rFonts w:ascii="Times New Roman" w:eastAsia="Times New Roman" w:hAnsi="Times New Roman" w:cs="Times New Roman"/>
          <w:color w:val="000000"/>
        </w:rPr>
        <w:t>. (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I</w:t>
      </w:r>
      <w:r w:rsidRPr="002B74A2">
        <w:rPr>
          <w:rFonts w:ascii="Times New Roman" w:eastAsia="Times New Roman" w:hAnsi="Times New Roman" w:cs="Times New Roman"/>
          <w:color w:val="000000"/>
        </w:rPr>
        <w:t>I.</w:t>
      </w:r>
      <w:r w:rsidR="002B74A2" w:rsidRPr="002B74A2">
        <w:rPr>
          <w:rFonts w:ascii="Times New Roman" w:eastAsia="Times New Roman" w:hAnsi="Times New Roman" w:cs="Times New Roman"/>
          <w:color w:val="000000"/>
        </w:rPr>
        <w:t>24</w:t>
      </w:r>
      <w:r w:rsidRPr="002B74A2">
        <w:rPr>
          <w:rFonts w:ascii="Times New Roman" w:eastAsia="Times New Roman" w:hAnsi="Times New Roman" w:cs="Times New Roman"/>
          <w:color w:val="000000"/>
        </w:rPr>
        <w:t>.) Kt. határozat alapján lehetséges.</w:t>
      </w:r>
    </w:p>
    <w:p w14:paraId="597192D5" w14:textId="77777777" w:rsidR="00F74A61" w:rsidRPr="00257747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8B9B9A" w14:textId="77777777" w:rsidR="00F74A61" w:rsidRPr="007F31A0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</w:rPr>
        <w:t xml:space="preserve">Téli időszakban a </w:t>
      </w:r>
      <w:r w:rsidRPr="00257747">
        <w:rPr>
          <w:rFonts w:ascii="Times New Roman" w:eastAsia="Times New Roman" w:hAnsi="Times New Roman" w:cs="Times New Roman"/>
          <w:b/>
          <w:bCs/>
        </w:rPr>
        <w:t>Pajta bérlése esetén fűtés</w:t>
      </w:r>
      <w:r>
        <w:rPr>
          <w:rFonts w:ascii="Times New Roman" w:eastAsia="Times New Roman" w:hAnsi="Times New Roman" w:cs="Times New Roman"/>
        </w:rPr>
        <w:t xml:space="preserve"> is igényelhető </w:t>
      </w:r>
      <w:r w:rsidRPr="00FF1EB6">
        <w:rPr>
          <w:rFonts w:ascii="Times New Roman" w:eastAsia="Times New Roman" w:hAnsi="Times New Roman" w:cs="Times New Roman"/>
        </w:rPr>
        <w:t>fűtési felár megfizetése mellett. Téli időszaknak tekintjük a november-december-január-február-március hónapokat.</w:t>
      </w:r>
      <w:r w:rsidRPr="00FF1EB6">
        <w:rPr>
          <w:rFonts w:ascii="Times New Roman" w:eastAsia="Times New Roman" w:hAnsi="Times New Roman" w:cs="Times New Roman"/>
          <w:color w:val="000000"/>
        </w:rPr>
        <w:t> </w:t>
      </w:r>
      <w:r w:rsidRPr="00FF1EB6">
        <w:rPr>
          <w:rFonts w:ascii="Times New Roman" w:eastAsia="Times New Roman" w:hAnsi="Times New Roman" w:cs="Times New Roman"/>
        </w:rPr>
        <w:t>A Kodolányi János Közösségi ház és könyvtár helyiségeinek hasznosításáról szóló 51/2020. (VI.30.) Kt. határozat alapján meghatározott térítésmentes teremhasználat esetén amennyiben a bérlő a Pajta fűtését igénybe kívánja venni</w:t>
      </w:r>
      <w:r>
        <w:rPr>
          <w:rFonts w:ascii="Times New Roman" w:eastAsia="Times New Roman" w:hAnsi="Times New Roman" w:cs="Times New Roman"/>
        </w:rPr>
        <w:t>,</w:t>
      </w:r>
      <w:r w:rsidRPr="00FF1EB6">
        <w:rPr>
          <w:rFonts w:ascii="Times New Roman" w:eastAsia="Times New Roman" w:hAnsi="Times New Roman" w:cs="Times New Roman"/>
        </w:rPr>
        <w:t xml:space="preserve"> a fűtés költségét a bérlőnek a fenti díjtáblázat szerinti tételben meg kell fizetnie.</w:t>
      </w:r>
    </w:p>
    <w:p w14:paraId="54DD27BB" w14:textId="77777777" w:rsidR="00F74A61" w:rsidRPr="00FF1EB6" w:rsidRDefault="00F74A61" w:rsidP="00F74A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4A0108" w14:textId="591E2FD4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F1EB6">
        <w:rPr>
          <w:rFonts w:ascii="Times New Roman" w:eastAsia="Times New Roman" w:hAnsi="Times New Roman" w:cs="Times New Roman"/>
        </w:rPr>
        <w:t xml:space="preserve">Teremhasználat az </w:t>
      </w:r>
      <w:r w:rsidRPr="00257747">
        <w:rPr>
          <w:rFonts w:ascii="Times New Roman" w:eastAsia="Times New Roman" w:hAnsi="Times New Roman" w:cs="Times New Roman"/>
          <w:b/>
          <w:bCs/>
        </w:rPr>
        <w:t>intézmény működési rendjébe illeszkedő</w:t>
      </w:r>
      <w:r w:rsidRPr="00FF1EB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(nem lehet közerkölcsbe, közbiztonságba ütköző) </w:t>
      </w:r>
      <w:r w:rsidRPr="00FF1EB6">
        <w:rPr>
          <w:rFonts w:ascii="Times New Roman" w:eastAsia="Times New Roman" w:hAnsi="Times New Roman" w:cs="Times New Roman"/>
        </w:rPr>
        <w:t xml:space="preserve">eseményre, az intézmény szabad időkeretének figyelembevételével a </w:t>
      </w:r>
      <w:r w:rsidR="00292DF5">
        <w:rPr>
          <w:rFonts w:ascii="Times New Roman" w:eastAsia="Times New Roman" w:hAnsi="Times New Roman" w:cs="Times New Roman"/>
        </w:rPr>
        <w:t>polgármester</w:t>
      </w:r>
      <w:r w:rsidRPr="00FF1EB6">
        <w:rPr>
          <w:rFonts w:ascii="Times New Roman" w:eastAsia="Times New Roman" w:hAnsi="Times New Roman" w:cs="Times New Roman"/>
        </w:rPr>
        <w:t xml:space="preserve"> döntése alapján engedélyezhető.</w:t>
      </w:r>
    </w:p>
    <w:p w14:paraId="01C9ED97" w14:textId="77777777" w:rsidR="004C5B4F" w:rsidRDefault="004C5B4F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5582C6" w14:textId="1CF1F6E0" w:rsidR="004C5B4F" w:rsidRDefault="004C5B4F" w:rsidP="00F74A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92DF5">
        <w:rPr>
          <w:rFonts w:ascii="Times New Roman" w:eastAsia="Times New Roman" w:hAnsi="Times New Roman" w:cs="Times New Roman"/>
          <w:b/>
          <w:bCs/>
        </w:rPr>
        <w:t>Zenés/táncos rendezvény</w:t>
      </w:r>
      <w:r>
        <w:rPr>
          <w:rFonts w:ascii="Times New Roman" w:eastAsia="Times New Roman" w:hAnsi="Times New Roman" w:cs="Times New Roman"/>
        </w:rPr>
        <w:t xml:space="preserve"> céljából csak a pajta bérelhető.</w:t>
      </w:r>
      <w:r w:rsidR="00292DF5">
        <w:rPr>
          <w:rFonts w:ascii="Times New Roman" w:eastAsia="Times New Roman" w:hAnsi="Times New Roman" w:cs="Times New Roman"/>
        </w:rPr>
        <w:t xml:space="preserve"> A bérleti díj </w:t>
      </w:r>
      <w:r w:rsidR="00292DF5" w:rsidRPr="00CF0C20">
        <w:rPr>
          <w:rFonts w:ascii="Times New Roman" w:eastAsia="Calibri" w:hAnsi="Times New Roman" w:cs="Calibri"/>
          <w:lang w:eastAsia="hu-HU"/>
        </w:rPr>
        <w:t>nem tartalmazza a rendezvény ideje alatt a takarító és vagyonőr személyzetet, valamint az egészségügyi ellátást. Ezek, mint igénybe vehető kiegészítő szolgáltatási elemként jelennek meg, melyre külön tarifa vonatkozik.</w:t>
      </w:r>
      <w:r w:rsidR="00292DF5">
        <w:rPr>
          <w:rFonts w:ascii="Times New Roman" w:eastAsia="Calibri" w:hAnsi="Times New Roman" w:cs="Calibri"/>
          <w:lang w:eastAsia="hu-HU"/>
        </w:rPr>
        <w:t xml:space="preserve"> A</w:t>
      </w:r>
      <w:r w:rsidR="00292DF5" w:rsidRPr="00CF0C20">
        <w:rPr>
          <w:rFonts w:ascii="Times New Roman" w:eastAsia="Calibri" w:hAnsi="Times New Roman" w:cs="Calibri"/>
          <w:lang w:eastAsia="hu-HU"/>
        </w:rPr>
        <w:t xml:space="preserve"> bérbe vevő köteles gondoskodni a rendezvény jellegének megfelelő előírások szerint az egészségügyi biztosításról (mentő, esetkocsi, egészségügyi személyzet stb.)</w:t>
      </w:r>
    </w:p>
    <w:p w14:paraId="0916706B" w14:textId="77777777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36A8D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>A teremhasználat 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kizárólag aláírt terembérleti szerződés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megkötését követően történhet. </w:t>
      </w:r>
      <w:r>
        <w:rPr>
          <w:rFonts w:ascii="Times New Roman" w:eastAsia="Times New Roman" w:hAnsi="Times New Roman" w:cs="Times New Roman"/>
          <w:color w:val="000000"/>
        </w:rPr>
        <w:t>Alkalmi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bérlés esetén a teremhasználat a bérleti díj előre történő megfizetése mellett lehetséges, folyamatos bérlés esetén a terembérleti szerződésben foglaltak szerint. </w:t>
      </w:r>
    </w:p>
    <w:p w14:paraId="7B7B671B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26415F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Étel- és italfogyasztásból származó szennyeződés esetén utólagosan 25 000 Ft + ÁFA, indokolt esetben egyedi kalkuláció alapján további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takarítási felár</w:t>
      </w:r>
      <w:r w:rsidRPr="00FF1EB6">
        <w:rPr>
          <w:rFonts w:ascii="Times New Roman" w:eastAsia="Times New Roman" w:hAnsi="Times New Roman" w:cs="Times New Roman"/>
          <w:color w:val="000000"/>
        </w:rPr>
        <w:t xml:space="preserve"> számítható fel. </w:t>
      </w:r>
    </w:p>
    <w:p w14:paraId="21A6C38A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E1EB829" w14:textId="1B838864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A bérleti időszakkal le nem fedett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bérlés előtti bepakolás</w:t>
      </w:r>
      <w:r w:rsidRPr="00FF1EB6">
        <w:rPr>
          <w:rFonts w:ascii="Times New Roman" w:eastAsia="Times New Roman" w:hAnsi="Times New Roman" w:cs="Times New Roman"/>
          <w:color w:val="000000"/>
        </w:rPr>
        <w:t>, és a bérlés utáni elpakolás az adott kategóriába tartozó óradíj 50%-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ának</w:t>
      </w:r>
      <w:proofErr w:type="spellEnd"/>
      <w:r w:rsidRPr="00FF1EB6">
        <w:rPr>
          <w:rFonts w:ascii="Times New Roman" w:eastAsia="Times New Roman" w:hAnsi="Times New Roman" w:cs="Times New Roman"/>
          <w:color w:val="000000"/>
        </w:rPr>
        <w:t xml:space="preserve"> felhasznált idő szerinti megfizetése mellett lehetséges. A bepakolás legkorábban 24 órával a bérlés kezdete előtt kezdődhet el, az elpakolásnak legkésőbb 24 órával a bérlés végétől be kell </w:t>
      </w:r>
      <w:proofErr w:type="spellStart"/>
      <w:r w:rsidRPr="00FF1EB6">
        <w:rPr>
          <w:rFonts w:ascii="Times New Roman" w:eastAsia="Times New Roman" w:hAnsi="Times New Roman" w:cs="Times New Roman"/>
          <w:color w:val="000000"/>
        </w:rPr>
        <w:t>fejeződnie</w:t>
      </w:r>
      <w:proofErr w:type="spellEnd"/>
      <w:r w:rsidR="003F30B7">
        <w:rPr>
          <w:rFonts w:ascii="Times New Roman" w:eastAsia="Times New Roman" w:hAnsi="Times New Roman" w:cs="Times New Roman"/>
          <w:color w:val="000000"/>
        </w:rPr>
        <w:t>.</w:t>
      </w:r>
      <w:r w:rsidRPr="00FF1EB6">
        <w:rPr>
          <w:rFonts w:ascii="Times New Roman" w:eastAsia="Times New Roman" w:hAnsi="Times New Roman" w:cs="Times New Roman"/>
          <w:color w:val="000000"/>
        </w:rPr>
        <w:t> A be- és elpakoláson maximum 10 fő lehet jelen. </w:t>
      </w:r>
    </w:p>
    <w:p w14:paraId="4B8BA8E1" w14:textId="77777777" w:rsidR="00F74A61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7DA8B1E" w14:textId="49577A3E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A táblázatba nem sorolt </w:t>
      </w:r>
      <w:r w:rsidRPr="00257747">
        <w:rPr>
          <w:rFonts w:ascii="Times New Roman" w:eastAsia="Times New Roman" w:hAnsi="Times New Roman" w:cs="Times New Roman"/>
          <w:b/>
          <w:bCs/>
          <w:color w:val="000000"/>
        </w:rPr>
        <w:t>egyéb esetekben</w:t>
      </w:r>
      <w:r>
        <w:rPr>
          <w:rFonts w:ascii="Times New Roman" w:eastAsia="Times New Roman" w:hAnsi="Times New Roman" w:cs="Times New Roman"/>
          <w:color w:val="000000"/>
        </w:rPr>
        <w:t xml:space="preserve"> egyedi megállapodás alapján </w:t>
      </w:r>
      <w:r w:rsidR="004C5B4F">
        <w:rPr>
          <w:rFonts w:ascii="Times New Roman" w:eastAsia="Times New Roman" w:hAnsi="Times New Roman" w:cs="Times New Roman"/>
          <w:color w:val="000000"/>
        </w:rPr>
        <w:t>bérelhető helyiség</w:t>
      </w:r>
      <w:r>
        <w:rPr>
          <w:rFonts w:ascii="Times New Roman" w:hAnsi="Times New Roman" w:cs="Times New Roman"/>
        </w:rPr>
        <w:t>.</w:t>
      </w:r>
      <w:r w:rsidR="004C5B4F">
        <w:rPr>
          <w:rFonts w:ascii="Times New Roman" w:hAnsi="Times New Roman" w:cs="Times New Roman"/>
        </w:rPr>
        <w:t xml:space="preserve"> Egyedi elbírálásra a polgármester jogosult.</w:t>
      </w:r>
    </w:p>
    <w:p w14:paraId="2617CD66" w14:textId="77777777" w:rsidR="00F74A61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color w:val="000000"/>
        </w:rPr>
      </w:pPr>
    </w:p>
    <w:p w14:paraId="7A2F912D" w14:textId="77777777" w:rsidR="00F74A61" w:rsidRPr="00FF1EB6" w:rsidRDefault="00F74A61" w:rsidP="00F74A61">
      <w:pPr>
        <w:spacing w:after="0" w:line="240" w:lineRule="auto"/>
        <w:ind w:right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>Határidő: azonnal</w:t>
      </w:r>
    </w:p>
    <w:p w14:paraId="0DE1645C" w14:textId="72D32822" w:rsidR="00F74A61" w:rsidRPr="00FF1EB6" w:rsidRDefault="00F74A61" w:rsidP="00F74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1EB6">
        <w:rPr>
          <w:rFonts w:ascii="Times New Roman" w:eastAsia="Times New Roman" w:hAnsi="Times New Roman" w:cs="Times New Roman"/>
          <w:color w:val="000000"/>
        </w:rPr>
        <w:t xml:space="preserve">Felelős: </w:t>
      </w:r>
      <w:r w:rsidR="00CF0C20">
        <w:rPr>
          <w:rFonts w:ascii="Times New Roman" w:eastAsia="Times New Roman" w:hAnsi="Times New Roman" w:cs="Times New Roman"/>
          <w:color w:val="000000"/>
        </w:rPr>
        <w:t>polgármester</w:t>
      </w:r>
    </w:p>
    <w:p w14:paraId="421D3DC4" w14:textId="77777777" w:rsidR="00DD2A16" w:rsidRPr="00BD4BEE" w:rsidRDefault="00DD2A16" w:rsidP="00DD2A16">
      <w:pPr>
        <w:spacing w:after="0" w:line="240" w:lineRule="auto"/>
      </w:pPr>
    </w:p>
    <w:p w14:paraId="38DDA57F" w14:textId="77777777" w:rsidR="00AA221E" w:rsidRDefault="00AA221E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037E4069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CF0C20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D79BC83" w14:textId="5171C4A5" w:rsidR="00CF0C20" w:rsidRPr="00444DB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bookmarkStart w:id="0" w:name="_Hlk195534134"/>
      <w:r>
        <w:rPr>
          <w:rFonts w:ascii="Times New Roman" w:hAnsi="Times New Roman"/>
          <w:b/>
          <w:color w:val="000000" w:themeColor="text1"/>
        </w:rPr>
        <w:lastRenderedPageBreak/>
        <w:t xml:space="preserve">2.sz.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6241A230" w14:textId="77777777" w:rsidR="00CF0C20" w:rsidRPr="00BD4BEE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0AF7F8E9" w14:textId="36B382D8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6614C494" w14:textId="77777777" w:rsidR="00CF0C20" w:rsidRDefault="00CF0C20" w:rsidP="00CF0C20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45C65BF9" w14:textId="728C8012" w:rsidR="00CF0C20" w:rsidRPr="006E72EC" w:rsidRDefault="00CF0C20" w:rsidP="00CF0C2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Sportcsarnok </w:t>
      </w:r>
      <w:r w:rsidRPr="006E72EC">
        <w:rPr>
          <w:rFonts w:ascii="Times New Roman" w:hAnsi="Times New Roman" w:cs="Times New Roman"/>
          <w:b/>
          <w:bCs/>
        </w:rPr>
        <w:t>bérleti díjak meghatározása</w:t>
      </w:r>
    </w:p>
    <w:p w14:paraId="65C3431C" w14:textId="1FB5342B" w:rsidR="00CF0C20" w:rsidRPr="006E72EC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>Telki Sportcsarnok</w:t>
      </w:r>
      <w:r w:rsidRPr="006E72EC">
        <w:rPr>
          <w:rFonts w:ascii="Times New Roman" w:hAnsi="Times New Roman" w:cs="Times New Roman"/>
        </w:rPr>
        <w:t xml:space="preserve"> helyiségei</w:t>
      </w:r>
      <w:r w:rsidR="003F30B7">
        <w:rPr>
          <w:rFonts w:ascii="Times New Roman" w:hAnsi="Times New Roman" w:cs="Times New Roman"/>
        </w:rPr>
        <w:t>nek</w:t>
      </w:r>
      <w:r w:rsidRPr="006E72EC">
        <w:rPr>
          <w:rFonts w:ascii="Times New Roman" w:hAnsi="Times New Roman" w:cs="Times New Roman"/>
        </w:rPr>
        <w:t xml:space="preserve"> bérleti díját az alábbiak szerint határozza meg. </w:t>
      </w:r>
    </w:p>
    <w:p w14:paraId="0EF27958" w14:textId="25D46729" w:rsidR="00CF0C20" w:rsidRPr="00D64878" w:rsidRDefault="00CF0C20" w:rsidP="00CF0C20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>Jelen határozat hatályba lépésével egyidejűleg hatályát veszti Telki község Önkormányzat képviselő</w:t>
      </w:r>
      <w:r>
        <w:rPr>
          <w:rFonts w:ascii="Times New Roman" w:hAnsi="Times New Roman" w:cs="Times New Roman"/>
        </w:rPr>
        <w:t>-</w:t>
      </w:r>
      <w:r w:rsidRPr="006E72EC">
        <w:rPr>
          <w:rFonts w:ascii="Times New Roman" w:hAnsi="Times New Roman" w:cs="Times New Roman"/>
        </w:rPr>
        <w:t xml:space="preserve">testületének </w:t>
      </w:r>
      <w:r w:rsidRPr="00CF0C20">
        <w:rPr>
          <w:rFonts w:ascii="Times New Roman" w:eastAsia="Calibri" w:hAnsi="Times New Roman" w:cs="Times New Roman"/>
          <w:bCs/>
          <w:lang w:eastAsia="hu-HU"/>
        </w:rPr>
        <w:t>127/2023. (XII.11.)</w:t>
      </w:r>
      <w:r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6E72EC">
        <w:rPr>
          <w:rFonts w:ascii="Times New Roman" w:hAnsi="Times New Roman" w:cs="Times New Roman"/>
        </w:rPr>
        <w:t>Önkormányzati határozata.</w:t>
      </w:r>
    </w:p>
    <w:tbl>
      <w:tblPr>
        <w:tblStyle w:val="TableGrid"/>
        <w:tblW w:w="9860" w:type="dxa"/>
        <w:jc w:val="center"/>
        <w:tblInd w:w="0" w:type="dxa"/>
        <w:tblCellMar>
          <w:top w:w="57" w:type="dxa"/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2792"/>
        <w:gridCol w:w="2356"/>
        <w:gridCol w:w="2356"/>
        <w:gridCol w:w="2356"/>
      </w:tblGrid>
      <w:tr w:rsidR="009555D8" w:rsidRPr="00CF0C20" w14:paraId="1558372C" w14:textId="5B3098BE" w:rsidTr="009555D8">
        <w:trPr>
          <w:trHeight w:val="61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7810" w14:textId="6E31D4D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HELYISÉG </w:t>
            </w:r>
          </w:p>
          <w:p w14:paraId="7C5CD1F4" w14:textId="77777777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MEGNEVEZÉSE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3B60" w14:textId="606C6D31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Alapár</w:t>
            </w:r>
          </w:p>
          <w:p w14:paraId="1661E223" w14:textId="64BB223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DA31" w14:textId="57A920CB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Telki </w:t>
            </w:r>
            <w:r>
              <w:rPr>
                <w:rFonts w:ascii="Times New Roman" w:hAnsi="Times New Roman" w:cs="Calibri"/>
              </w:rPr>
              <w:t>ár</w:t>
            </w:r>
          </w:p>
          <w:p w14:paraId="581172ED" w14:textId="7ED96D3A" w:rsidR="009555D8" w:rsidRPr="00CF0C20" w:rsidRDefault="009555D8" w:rsidP="009555D8">
            <w:pPr>
              <w:ind w:right="5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(Ft/óra)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F03A" w14:textId="3F1B5779" w:rsidR="009555D8" w:rsidRPr="00CF0C20" w:rsidRDefault="009555D8" w:rsidP="00CC3ACC">
            <w:pPr>
              <w:ind w:left="60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Telki SE Ft/óra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1</w:t>
            </w:r>
          </w:p>
          <w:p w14:paraId="72609FFD" w14:textId="215194D9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3A4C141" w14:textId="7FE6AD7C" w:rsidTr="009555D8">
        <w:trPr>
          <w:trHeight w:val="37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44942DC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0367A18" w14:textId="1CDFEE4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6F3822EB" w14:textId="442D12C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F9A628F" w14:textId="51C81003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E5CED9" w14:textId="70C3F32B" w:rsidTr="009555D8">
        <w:trPr>
          <w:trHeight w:val="54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ACE3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teljes  </w:t>
            </w:r>
          </w:p>
          <w:p w14:paraId="097344E1" w14:textId="0E2DDF92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57335266" w14:textId="55C50BFC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11.500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E99BD64" w14:textId="14F6B2BA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9.775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854B60E" w14:textId="031B325D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335B4CCC" w14:textId="54D8ED42" w:rsidTr="009555D8">
        <w:trPr>
          <w:trHeight w:val="27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7F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Sportcsarnok fél (küzdőtér)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D793A23" w14:textId="0369957F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5.500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02C177CD" w14:textId="66ED022C" w:rsidR="009555D8" w:rsidRPr="00CF0C20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4.675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2112E355" w14:textId="4567C325" w:rsidR="009555D8" w:rsidRDefault="009555D8" w:rsidP="009555D8">
            <w:pPr>
              <w:ind w:right="49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5AD3C76" w14:textId="6CA7EBFF" w:rsidTr="009555D8">
        <w:trPr>
          <w:trHeight w:val="566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0613" w14:textId="77777777" w:rsidR="009555D8" w:rsidRPr="00CF0C20" w:rsidRDefault="009555D8" w:rsidP="009555D8">
            <w:pPr>
              <w:tabs>
                <w:tab w:val="right" w:pos="2631"/>
              </w:tabs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Teljes </w:t>
            </w:r>
            <w:r w:rsidRPr="00CF0C20">
              <w:rPr>
                <w:rFonts w:ascii="Times New Roman" w:hAnsi="Times New Roman" w:cs="Calibri"/>
              </w:rPr>
              <w:tab/>
              <w:t xml:space="preserve">komplexum </w:t>
            </w:r>
          </w:p>
          <w:p w14:paraId="595BEA2E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(sportesemény)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BDA9" w14:textId="403F07D2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  <w:vertAlign w:val="superscript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6646" w14:textId="3F5EF3E6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97B7" w14:textId="38B64679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6.500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9110B2B" w14:textId="346A078C" w:rsidTr="009555D8">
        <w:trPr>
          <w:trHeight w:val="619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ADB" w14:textId="10E6AAB3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Teljes komplexum (zenés</w:t>
            </w:r>
            <w:r w:rsidR="00CC3ACC">
              <w:rPr>
                <w:rFonts w:ascii="Times New Roman" w:hAnsi="Times New Roman" w:cs="Calibri"/>
              </w:rPr>
              <w:t>/</w:t>
            </w:r>
            <w:r w:rsidRPr="00CF0C20">
              <w:rPr>
                <w:rFonts w:ascii="Times New Roman" w:hAnsi="Times New Roman" w:cs="Calibri"/>
              </w:rPr>
              <w:t xml:space="preserve">táncos sportesemény)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AA71" w14:textId="2ADB7A21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BB5" w14:textId="49414A2A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44F3" w14:textId="43BA6D3E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</w:tr>
      <w:tr w:rsidR="009555D8" w:rsidRPr="00CF0C20" w14:paraId="62849909" w14:textId="1F52015F" w:rsidTr="009555D8">
        <w:trPr>
          <w:trHeight w:val="21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21D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Családi események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1D5A" w14:textId="349F1051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F0C8" w14:textId="58D116D9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68A3" w14:textId="61FDC2D5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0A03965E" w14:textId="58BA07DC" w:rsidTr="009555D8">
        <w:trPr>
          <w:trHeight w:val="498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3EFE4F5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E3CF82" w14:textId="0B8B6A9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49E96C4" w14:textId="2E98E707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3CC6A2C" w14:textId="5F284104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16EFADD8" w14:textId="0411FF5E" w:rsidTr="009555D8">
        <w:trPr>
          <w:trHeight w:val="30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6AC39B0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Tornaterem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186F58E" w14:textId="7E846543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30F9D5" w14:textId="509C9182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417E637C" w14:textId="265315EA" w:rsidR="009555D8" w:rsidRPr="00CF0C20" w:rsidRDefault="009555D8" w:rsidP="009555D8">
            <w:pPr>
              <w:ind w:left="2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705F1A8E" w14:textId="28BB5794" w:rsidTr="009555D8">
        <w:trPr>
          <w:trHeight w:val="63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E75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A57B" w14:textId="382DAFB4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9.000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7D422" w14:textId="51870D72" w:rsidR="009555D8" w:rsidRPr="00CF0C20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7.650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7FD7" w14:textId="5C7C7538" w:rsidR="009555D8" w:rsidRDefault="009555D8" w:rsidP="009555D8">
            <w:pPr>
              <w:ind w:right="52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4.000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1950680" w14:textId="580421FD" w:rsidTr="009555D8">
        <w:trPr>
          <w:trHeight w:val="642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A38A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Hétköznap 15-23 óráig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56F4" w14:textId="4BBA69AD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4.500 Ft + ÁFA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74B0" w14:textId="50A83C12" w:rsidR="009555D8" w:rsidRPr="00CF0C20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3.825 Ft + ÁFA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BA4E" w14:textId="2DA9BC90" w:rsidR="009555D8" w:rsidRDefault="009555D8" w:rsidP="009555D8">
            <w:pPr>
              <w:ind w:right="54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2.000 Ft + ÁFA</w:t>
            </w:r>
          </w:p>
        </w:tc>
      </w:tr>
      <w:tr w:rsidR="009555D8" w:rsidRPr="00CF0C20" w14:paraId="5B78D19D" w14:textId="4B30228B" w:rsidTr="009555D8">
        <w:trPr>
          <w:trHeight w:val="35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3C6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teljes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1C" w14:textId="3B4E5507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354" w14:textId="0AB5B55F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1108" w14:textId="63B3A445" w:rsidR="009555D8" w:rsidRPr="00CF0C20" w:rsidRDefault="009555D8" w:rsidP="009555D8">
            <w:pPr>
              <w:ind w:right="53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311037AA" w14:textId="675C0DE9" w:rsidTr="009555D8">
        <w:trPr>
          <w:trHeight w:val="361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52F8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Hétvége fél terem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80F4" w14:textId="4C3812AF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egyedi díjszabás</w:t>
            </w:r>
            <w:r w:rsidR="00F458E4" w:rsidRPr="00F458E4">
              <w:rPr>
                <w:rFonts w:ascii="Times New Roman" w:hAnsi="Times New Roman" w:cs="Calibri"/>
                <w:vertAlign w:val="superscript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3250" w14:textId="0DECC9A5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E91B7" w14:textId="7DB1E199" w:rsidR="009555D8" w:rsidRPr="00CF0C20" w:rsidRDefault="009555D8" w:rsidP="009555D8">
            <w:pPr>
              <w:ind w:right="55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-------- </w:t>
            </w:r>
          </w:p>
        </w:tc>
      </w:tr>
      <w:tr w:rsidR="009555D8" w:rsidRPr="00CF0C20" w14:paraId="11FA82C0" w14:textId="6578ECCC" w:rsidTr="009555D8">
        <w:trPr>
          <w:trHeight w:val="499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56345317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00D8A0AE" w14:textId="0F06BC15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1C950972" w14:textId="3E5FEB74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B214DB6" w14:textId="2C28B86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02A79FC" w14:textId="77AF25C4" w:rsidTr="009555D8">
        <w:trPr>
          <w:trHeight w:val="285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276C309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Műfüves pálya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2F7DFAA4" w14:textId="106A34D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75A85E57" w14:textId="1198D708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548CAB7" w14:textId="3137DB3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4C0C1337" w14:textId="2495815C" w:rsidTr="009555D8">
        <w:trPr>
          <w:trHeight w:val="333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7ED5" w14:textId="3118E3AB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15-23 között</w:t>
            </w:r>
            <w:r w:rsidR="00F458E4">
              <w:rPr>
                <w:rFonts w:ascii="Times New Roman" w:hAnsi="Times New Roman" w:cs="Calibri"/>
                <w:vertAlign w:val="superscript"/>
              </w:rPr>
              <w:t>3</w:t>
            </w: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FECF" w14:textId="5579F352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39E25" w14:textId="0F05356B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66B7" w14:textId="46E231A9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  <w:tr w:rsidR="009555D8" w:rsidRPr="00CF0C20" w14:paraId="26F81EEF" w14:textId="3CC1281D" w:rsidTr="009555D8">
        <w:trPr>
          <w:trHeight w:val="367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F814" w14:textId="77777777" w:rsidR="009555D8" w:rsidRPr="00CF0C20" w:rsidRDefault="009555D8" w:rsidP="009555D8">
            <w:pPr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1 óra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3D96" w14:textId="42787B1D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-------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F98" w14:textId="66E21E7B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>-------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ABC3" w14:textId="2E6A73E0" w:rsidR="009555D8" w:rsidRPr="00CF0C20" w:rsidRDefault="009555D8" w:rsidP="009555D8">
            <w:pPr>
              <w:ind w:left="1"/>
              <w:jc w:val="center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2.</w:t>
            </w:r>
            <w:r w:rsidR="00A5233B">
              <w:rPr>
                <w:rFonts w:ascii="Times New Roman" w:hAnsi="Times New Roman" w:cs="Calibri"/>
              </w:rPr>
              <w:t>2</w:t>
            </w:r>
            <w:r>
              <w:rPr>
                <w:rFonts w:ascii="Times New Roman" w:hAnsi="Times New Roman" w:cs="Calibri"/>
              </w:rPr>
              <w:t>00 Ft + ÁFA</w:t>
            </w:r>
          </w:p>
        </w:tc>
      </w:tr>
      <w:tr w:rsidR="009555D8" w:rsidRPr="00CF0C20" w14:paraId="4C998E37" w14:textId="21C63FC4" w:rsidTr="009555D8">
        <w:trPr>
          <w:trHeight w:val="1208"/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5848" w14:textId="77777777" w:rsidR="009555D8" w:rsidRPr="00CF0C20" w:rsidRDefault="009555D8" w:rsidP="009555D8">
            <w:pPr>
              <w:ind w:right="53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A pályát a 18 év alatti helybéliek ingyenesen használhatják a nem bérlettel lefedett időszakban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261B" w14:textId="2317D7B6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7991" w14:textId="361F625C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1992" w14:textId="59840927" w:rsidR="009555D8" w:rsidRPr="00CF0C20" w:rsidRDefault="009555D8" w:rsidP="009555D8">
            <w:pPr>
              <w:ind w:left="1"/>
              <w:rPr>
                <w:rFonts w:ascii="Times New Roman" w:hAnsi="Times New Roman" w:cs="Calibri"/>
              </w:rPr>
            </w:pPr>
            <w:r w:rsidRPr="00CF0C20">
              <w:rPr>
                <w:rFonts w:ascii="Times New Roman" w:hAnsi="Times New Roman" w:cs="Calibri"/>
              </w:rPr>
              <w:t xml:space="preserve"> </w:t>
            </w:r>
          </w:p>
        </w:tc>
      </w:tr>
    </w:tbl>
    <w:p w14:paraId="7862DB26" w14:textId="77777777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</w:p>
    <w:p w14:paraId="3CEFBBAF" w14:textId="6D8F0A32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D1C6F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Megjegyzések:</w:t>
      </w:r>
    </w:p>
    <w:p w14:paraId="54000675" w14:textId="77777777" w:rsidR="009555D8" w:rsidRPr="004D1C6F" w:rsidRDefault="009555D8" w:rsidP="00955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C48D726" w14:textId="7787DBEF" w:rsidR="00F458E4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1</w:t>
      </w:r>
      <w:r>
        <w:rPr>
          <w:rFonts w:ascii="Times New Roman" w:eastAsia="Calibri" w:hAnsi="Times New Roman" w:cs="Calibri"/>
          <w:lang w:eastAsia="hu-HU"/>
        </w:rPr>
        <w:t>Egyedi díj megállapítására a polgármester jogosult.</w:t>
      </w:r>
    </w:p>
    <w:p w14:paraId="460B04FF" w14:textId="33651243" w:rsidR="009555D8" w:rsidRPr="00CF0C20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2</w:t>
      </w:r>
      <w:r w:rsidR="009555D8" w:rsidRPr="00CF0C20">
        <w:rPr>
          <w:rFonts w:ascii="Times New Roman" w:eastAsia="Calibri" w:hAnsi="Times New Roman" w:cs="Calibri"/>
          <w:lang w:eastAsia="hu-HU"/>
        </w:rPr>
        <w:t xml:space="preserve">Más Telki illetékességű sportegyesületek ugyanilyen áron, a szabad keret terhére. </w:t>
      </w:r>
    </w:p>
    <w:p w14:paraId="2FCB8214" w14:textId="3CD0C42E" w:rsidR="009555D8" w:rsidRPr="00CF0C20" w:rsidRDefault="00F458E4" w:rsidP="009555D8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F458E4">
        <w:rPr>
          <w:rFonts w:ascii="Times New Roman" w:eastAsia="Calibri" w:hAnsi="Times New Roman" w:cs="Calibri"/>
          <w:vertAlign w:val="superscript"/>
          <w:lang w:eastAsia="hu-HU"/>
        </w:rPr>
        <w:t>3</w:t>
      </w:r>
      <w:r w:rsidR="009555D8" w:rsidRPr="00CF0C20">
        <w:rPr>
          <w:rFonts w:ascii="Times New Roman" w:eastAsia="Calibri" w:hAnsi="Times New Roman" w:cs="Calibri"/>
          <w:lang w:eastAsia="hu-HU"/>
        </w:rPr>
        <w:t xml:space="preserve">Hétköznap 15-23 óra között és a hétvégi bérlés (pálya foglalás) esetén a pálya felújításához hozzájárulás fizetendő, amiből az üzemeltető elvégzi a szükséges karbantartási és fenntartási munkákat, javításokat (világítótestek, hálók, fű felújítása stb.) </w:t>
      </w:r>
    </w:p>
    <w:p w14:paraId="7E9BBF6B" w14:textId="77777777" w:rsidR="00F458E4" w:rsidRPr="00FF1EB6" w:rsidRDefault="00F458E4" w:rsidP="00F458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7747">
        <w:rPr>
          <w:rFonts w:ascii="Times New Roman" w:eastAsia="Times New Roman" w:hAnsi="Times New Roman" w:cs="Times New Roman"/>
          <w:b/>
          <w:bCs/>
        </w:rPr>
        <w:lastRenderedPageBreak/>
        <w:t>Telki ár</w:t>
      </w:r>
      <w:r>
        <w:rPr>
          <w:rFonts w:ascii="Times New Roman" w:eastAsia="Times New Roman" w:hAnsi="Times New Roman" w:cs="Times New Roman"/>
          <w:b/>
          <w:bCs/>
        </w:rPr>
        <w:t>:</w:t>
      </w:r>
      <w:r w:rsidRPr="00FF1EB6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FF1EB6">
        <w:rPr>
          <w:rFonts w:ascii="Times New Roman" w:eastAsia="Times New Roman" w:hAnsi="Times New Roman" w:cs="Times New Roman"/>
        </w:rPr>
        <w:t>telki</w:t>
      </w:r>
      <w:proofErr w:type="spellEnd"/>
      <w:r w:rsidRPr="00FF1EB6">
        <w:rPr>
          <w:rFonts w:ascii="Times New Roman" w:eastAsia="Times New Roman" w:hAnsi="Times New Roman" w:cs="Times New Roman"/>
        </w:rPr>
        <w:t xml:space="preserve"> állandó lakosok</w:t>
      </w:r>
      <w:r>
        <w:rPr>
          <w:rFonts w:ascii="Times New Roman" w:eastAsia="Times New Roman" w:hAnsi="Times New Roman" w:cs="Times New Roman"/>
        </w:rPr>
        <w:t xml:space="preserve">, illetve </w:t>
      </w:r>
      <w:proofErr w:type="spellStart"/>
      <w:r>
        <w:rPr>
          <w:rFonts w:ascii="Times New Roman" w:eastAsia="Times New Roman" w:hAnsi="Times New Roman" w:cs="Times New Roman"/>
        </w:rPr>
        <w:t>telki</w:t>
      </w:r>
      <w:proofErr w:type="spellEnd"/>
      <w:r>
        <w:rPr>
          <w:rFonts w:ascii="Times New Roman" w:eastAsia="Times New Roman" w:hAnsi="Times New Roman" w:cs="Times New Roman"/>
        </w:rPr>
        <w:t xml:space="preserve"> székhelyű sportegyesületek az alapárhoz képest 15% kedvezmény igénybevételére</w:t>
      </w:r>
      <w:r w:rsidRPr="00FF1EB6">
        <w:rPr>
          <w:rFonts w:ascii="Times New Roman" w:eastAsia="Times New Roman" w:hAnsi="Times New Roman" w:cs="Times New Roman"/>
        </w:rPr>
        <w:t xml:space="preserve"> jogosultak.</w:t>
      </w:r>
    </w:p>
    <w:p w14:paraId="380B6E79" w14:textId="77777777" w:rsidR="00F458E4" w:rsidRDefault="00F458E4" w:rsidP="00F458E4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76703DD8" w14:textId="5E4C715E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pályák foglalásakor a Telki sportszervezetek, Telki gyermekek és Telki lakosok elsőbbséget élveznek. </w:t>
      </w:r>
    </w:p>
    <w:p w14:paraId="5E21857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4B016E0C" w14:textId="67C07A52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Bérbeadás célja: Sport és szabadidős, kulturális és közösségi tevékenységek oktatási időn kívül eső időszakban. A sportintézményeket nem lehet vallási, pártpolitikai célú tevékenységekre igénybe venni. Telki Önkormányzat ingyenesen biztosítja a teremhasználatot hetente 2x a helyi nyugdíjasok számára, gyógytorna foglalkozásra. </w:t>
      </w:r>
    </w:p>
    <w:p w14:paraId="3E1A0C37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0E78F77" w14:textId="4708F7DF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A bérleti díjak ingyenes sport és szabadidő rendezvények esetében nem érvényesek (belépődíjas rendezvények esetén az üzemeltető egyedi árat állapít meg) Rendezvények alkalmával: A bérleti díj nem tartalmazza a rendezvény ideje alatt a takarító és vagyonőr személyzetet, valamint az egészségügyi ellátást. Ezek, mint igénybe vehető kiegészítő szolgáltatási elemként jelennek meg, melyre külön tarifa vonatkozik. </w:t>
      </w:r>
    </w:p>
    <w:p w14:paraId="032AA100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1E777830" w14:textId="08536A88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Rendezvények idején a bérbe vevő köteles gondoskodni, a rendezvény jellegének megfelelő előírások szerint, az egészségügyi biztosításról (mentő, esetkocsi, egészségügyi személyzet stb.) </w:t>
      </w:r>
    </w:p>
    <w:p w14:paraId="6769B58F" w14:textId="77777777" w:rsidR="009555D8" w:rsidRDefault="009555D8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684A8680" w14:textId="156F3C51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>A létesítmény bérlés menete: A rendezvények és az eseti bérlések esetén a bérlési szándékot legkésőbb 15 nappal a bérelni kívánt időpont előtt kell bejelenteni a létesítmény vezetőjének. A bérlés megkezdése előtt minden bérlővel bérleti szerződést köt a bérbeadó. A bérlés feltételeit a bérleti szerződés tartalmazza. A bérlés akkor tekinthető véglegesnek, mikor a bérleti szerződésben foglaltak teljesülnek.</w:t>
      </w:r>
    </w:p>
    <w:p w14:paraId="0C302FDF" w14:textId="77777777" w:rsid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</w:p>
    <w:p w14:paraId="0E16DE21" w14:textId="750FBD25" w:rsidR="00CF0C20" w:rsidRPr="00CF0C20" w:rsidRDefault="00CF0C20" w:rsidP="00CF0C20">
      <w:pPr>
        <w:spacing w:after="0" w:line="240" w:lineRule="auto"/>
        <w:ind w:right="285"/>
        <w:jc w:val="both"/>
        <w:rPr>
          <w:rFonts w:ascii="Times New Roman" w:eastAsia="Calibri" w:hAnsi="Times New Roman" w:cs="Calibri"/>
          <w:lang w:eastAsia="hu-HU"/>
        </w:rPr>
      </w:pPr>
      <w:r w:rsidRPr="00CF0C20">
        <w:rPr>
          <w:rFonts w:ascii="Times New Roman" w:eastAsia="Calibri" w:hAnsi="Times New Roman" w:cs="Calibri"/>
          <w:lang w:eastAsia="hu-HU"/>
        </w:rPr>
        <w:t xml:space="preserve">Határidő: </w:t>
      </w:r>
      <w:r>
        <w:rPr>
          <w:rFonts w:ascii="Times New Roman" w:eastAsia="Calibri" w:hAnsi="Times New Roman" w:cs="Calibri"/>
          <w:lang w:eastAsia="hu-HU"/>
        </w:rPr>
        <w:t>azonnal</w:t>
      </w:r>
    </w:p>
    <w:p w14:paraId="18204042" w14:textId="39B0CEFC" w:rsidR="00CF0C20" w:rsidRDefault="00CF0C20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Cs/>
          <w:lang w:bidi="hi-IN"/>
        </w:rPr>
        <w:t>Felelős: polgármester</w:t>
      </w:r>
    </w:p>
    <w:bookmarkEnd w:id="0"/>
    <w:p w14:paraId="4D6D597D" w14:textId="77777777" w:rsidR="00B26F17" w:rsidRDefault="00B26F17" w:rsidP="00AA221E">
      <w:pPr>
        <w:spacing w:after="0"/>
        <w:jc w:val="both"/>
        <w:rPr>
          <w:rFonts w:ascii="Times New Roman" w:hAnsi="Times New Roman" w:cs="Times New Roman"/>
          <w:bCs/>
          <w:lang w:bidi="hi-IN"/>
        </w:rPr>
        <w:sectPr w:rsidR="00B26F17" w:rsidSect="00BD4BE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70EDD35" w14:textId="13CB9C0A" w:rsidR="00B26F17" w:rsidRPr="00444DB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 xml:space="preserve">3.sz. </w:t>
      </w:r>
      <w:r w:rsidRPr="00444DBE">
        <w:rPr>
          <w:rFonts w:ascii="Times New Roman" w:hAnsi="Times New Roman"/>
          <w:b/>
          <w:color w:val="000000" w:themeColor="text1"/>
        </w:rPr>
        <w:t>Határozati javaslat</w:t>
      </w:r>
    </w:p>
    <w:p w14:paraId="1049416E" w14:textId="77777777" w:rsidR="00B26F17" w:rsidRPr="00BD4BEE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Telki Község Önkormányzat Képviselő-testülete</w:t>
      </w:r>
    </w:p>
    <w:p w14:paraId="655FC026" w14:textId="3EB820DB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  <w:r w:rsidRPr="00BD4BEE">
        <w:rPr>
          <w:rFonts w:ascii="Times New Roman" w:hAnsi="Times New Roman"/>
          <w:b/>
          <w:color w:val="000000" w:themeColor="text1"/>
        </w:rPr>
        <w:t>/202</w:t>
      </w:r>
      <w:r>
        <w:rPr>
          <w:rFonts w:ascii="Times New Roman" w:hAnsi="Times New Roman"/>
          <w:b/>
          <w:color w:val="000000" w:themeColor="text1"/>
        </w:rPr>
        <w:t>5</w:t>
      </w:r>
      <w:r w:rsidRPr="00BD4BEE">
        <w:rPr>
          <w:rFonts w:ascii="Times New Roman" w:hAnsi="Times New Roman"/>
          <w:b/>
          <w:color w:val="000000" w:themeColor="text1"/>
        </w:rPr>
        <w:t>. (</w:t>
      </w:r>
      <w:r>
        <w:rPr>
          <w:rFonts w:ascii="Times New Roman" w:hAnsi="Times New Roman"/>
          <w:b/>
          <w:color w:val="000000" w:themeColor="text1"/>
        </w:rPr>
        <w:t>IV.</w:t>
      </w:r>
      <w:r w:rsidR="00E6433E">
        <w:rPr>
          <w:rFonts w:ascii="Times New Roman" w:hAnsi="Times New Roman"/>
          <w:b/>
          <w:color w:val="000000" w:themeColor="text1"/>
        </w:rPr>
        <w:t>28.</w:t>
      </w:r>
      <w:r w:rsidRPr="00BD4BEE">
        <w:rPr>
          <w:rFonts w:ascii="Times New Roman" w:hAnsi="Times New Roman"/>
          <w:b/>
          <w:color w:val="000000" w:themeColor="text1"/>
        </w:rPr>
        <w:t>) számú önkormányzati határozata</w:t>
      </w:r>
    </w:p>
    <w:p w14:paraId="255B4B92" w14:textId="77777777" w:rsidR="00B26F17" w:rsidRDefault="00B26F17" w:rsidP="00B26F17">
      <w:pPr>
        <w:spacing w:after="0"/>
        <w:jc w:val="center"/>
        <w:rPr>
          <w:rFonts w:ascii="Times New Roman" w:hAnsi="Times New Roman"/>
          <w:b/>
          <w:color w:val="000000" w:themeColor="text1"/>
        </w:rPr>
      </w:pPr>
    </w:p>
    <w:p w14:paraId="3A6EEABE" w14:textId="76AFF0F5" w:rsidR="00B26F17" w:rsidRPr="006E72EC" w:rsidRDefault="00B26F17" w:rsidP="00B26F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könyvtári beiratkozási díjak</w:t>
      </w:r>
      <w:r w:rsidRPr="006E72EC">
        <w:rPr>
          <w:rFonts w:ascii="Times New Roman" w:hAnsi="Times New Roman" w:cs="Times New Roman"/>
          <w:b/>
          <w:bCs/>
        </w:rPr>
        <w:t xml:space="preserve"> meghatározása</w:t>
      </w:r>
    </w:p>
    <w:p w14:paraId="4C305889" w14:textId="7C03F61C" w:rsidR="00B26F17" w:rsidRDefault="00B26F17" w:rsidP="00B26F17">
      <w:pPr>
        <w:jc w:val="both"/>
        <w:rPr>
          <w:rFonts w:ascii="Times New Roman" w:hAnsi="Times New Roman" w:cs="Times New Roman"/>
        </w:rPr>
      </w:pPr>
      <w:r w:rsidRPr="006E72EC">
        <w:rPr>
          <w:rFonts w:ascii="Times New Roman" w:hAnsi="Times New Roman" w:cs="Times New Roman"/>
        </w:rPr>
        <w:t xml:space="preserve">Telki község Képviselő-testülete úgy határoz, hogy a </w:t>
      </w:r>
      <w:r>
        <w:rPr>
          <w:rFonts w:ascii="Times New Roman" w:hAnsi="Times New Roman" w:cs="Times New Roman"/>
        </w:rPr>
        <w:t xml:space="preserve">Kodolányi János Közösségi </w:t>
      </w:r>
      <w:r w:rsidR="003F30B7">
        <w:rPr>
          <w:rFonts w:ascii="Times New Roman" w:hAnsi="Times New Roman" w:cs="Times New Roman"/>
        </w:rPr>
        <w:t>Tér</w:t>
      </w:r>
      <w:r>
        <w:rPr>
          <w:rFonts w:ascii="Times New Roman" w:hAnsi="Times New Roman" w:cs="Times New Roman"/>
        </w:rPr>
        <w:t xml:space="preserve"> és Könyvtár könyvtári beiratkozási díjait </w:t>
      </w:r>
      <w:r w:rsidRPr="006E72EC">
        <w:rPr>
          <w:rFonts w:ascii="Times New Roman" w:hAnsi="Times New Roman" w:cs="Times New Roman"/>
        </w:rPr>
        <w:t xml:space="preserve">az alábbiak szerint határozza meg. 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  <w:gridCol w:w="2410"/>
      </w:tblGrid>
      <w:tr w:rsidR="003F30B7" w14:paraId="078B8122" w14:textId="77777777" w:rsidTr="003F30B7">
        <w:tc>
          <w:tcPr>
            <w:tcW w:w="5812" w:type="dxa"/>
          </w:tcPr>
          <w:p w14:paraId="29A2A7C1" w14:textId="0E97DBB7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Felnőtt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16 év felett</w:t>
            </w:r>
          </w:p>
        </w:tc>
        <w:tc>
          <w:tcPr>
            <w:tcW w:w="2410" w:type="dxa"/>
          </w:tcPr>
          <w:p w14:paraId="600A55D4" w14:textId="29941F7D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2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000 Ft/év</w:t>
            </w:r>
          </w:p>
        </w:tc>
      </w:tr>
      <w:tr w:rsidR="003F30B7" w14:paraId="555C2653" w14:textId="77777777" w:rsidTr="003F30B7">
        <w:tc>
          <w:tcPr>
            <w:tcW w:w="5812" w:type="dxa"/>
          </w:tcPr>
          <w:p w14:paraId="0DE5A409" w14:textId="24F1D283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Gyer</w:t>
            </w:r>
            <w:r>
              <w:rPr>
                <w:rFonts w:ascii="Times New Roman" w:hAnsi="Times New Roman" w:cs="Times New Roman"/>
                <w:bCs/>
                <w:lang w:bidi="hi-IN"/>
              </w:rPr>
              <w:t>m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ek és diák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16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év alatt</w:t>
            </w:r>
          </w:p>
        </w:tc>
        <w:tc>
          <w:tcPr>
            <w:tcW w:w="2410" w:type="dxa"/>
          </w:tcPr>
          <w:p w14:paraId="3DD2A6F7" w14:textId="68D79A21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3F30B7" w14:paraId="5D7C3742" w14:textId="77777777" w:rsidTr="003F30B7">
        <w:tc>
          <w:tcPr>
            <w:tcW w:w="5812" w:type="dxa"/>
          </w:tcPr>
          <w:p w14:paraId="4B371AC3" w14:textId="676474B5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Diákok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16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év felett</w:t>
            </w:r>
          </w:p>
        </w:tc>
        <w:tc>
          <w:tcPr>
            <w:tcW w:w="2410" w:type="dxa"/>
          </w:tcPr>
          <w:p w14:paraId="1C0A982A" w14:textId="4D5A3FF4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1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000 Ft/év</w:t>
            </w:r>
          </w:p>
        </w:tc>
      </w:tr>
      <w:tr w:rsidR="003F30B7" w14:paraId="38675EB1" w14:textId="77777777" w:rsidTr="003F30B7">
        <w:tc>
          <w:tcPr>
            <w:tcW w:w="5812" w:type="dxa"/>
          </w:tcPr>
          <w:p w14:paraId="0160BB11" w14:textId="2A692DFE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 xml:space="preserve">Nyugdíjas 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–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70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év alatt</w:t>
            </w:r>
          </w:p>
        </w:tc>
        <w:tc>
          <w:tcPr>
            <w:tcW w:w="2410" w:type="dxa"/>
          </w:tcPr>
          <w:p w14:paraId="76F537B7" w14:textId="6DC74151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B26F17">
              <w:rPr>
                <w:rFonts w:ascii="Times New Roman" w:hAnsi="Times New Roman" w:cs="Times New Roman"/>
                <w:bCs/>
                <w:lang w:bidi="hi-IN"/>
              </w:rPr>
              <w:t>1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B26F17">
              <w:rPr>
                <w:rFonts w:ascii="Times New Roman" w:hAnsi="Times New Roman" w:cs="Times New Roman"/>
                <w:bCs/>
                <w:lang w:bidi="hi-IN"/>
              </w:rPr>
              <w:t>000 Ft/év</w:t>
            </w:r>
          </w:p>
        </w:tc>
      </w:tr>
      <w:tr w:rsidR="003F30B7" w14:paraId="1B4C7EBE" w14:textId="77777777" w:rsidTr="003F30B7">
        <w:tc>
          <w:tcPr>
            <w:tcW w:w="5812" w:type="dxa"/>
          </w:tcPr>
          <w:p w14:paraId="70A89160" w14:textId="4AEEE3AB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Nyugdíjas – 70 év felett</w:t>
            </w:r>
          </w:p>
        </w:tc>
        <w:tc>
          <w:tcPr>
            <w:tcW w:w="2410" w:type="dxa"/>
          </w:tcPr>
          <w:p w14:paraId="0DDE115B" w14:textId="4988CBB6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3F30B7" w14:paraId="2845C84D" w14:textId="77777777" w:rsidTr="003F30B7">
        <w:tc>
          <w:tcPr>
            <w:tcW w:w="5812" w:type="dxa"/>
          </w:tcPr>
          <w:p w14:paraId="60A6F8B7" w14:textId="73DF8DA2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Vakok és gyengénlátók</w:t>
            </w:r>
          </w:p>
        </w:tc>
        <w:tc>
          <w:tcPr>
            <w:tcW w:w="2410" w:type="dxa"/>
          </w:tcPr>
          <w:p w14:paraId="00A07F71" w14:textId="52AEF7A4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3F30B7" w14:paraId="3FE162E3" w14:textId="77777777" w:rsidTr="003F30B7">
        <w:tc>
          <w:tcPr>
            <w:tcW w:w="5812" w:type="dxa"/>
          </w:tcPr>
          <w:p w14:paraId="1821F8EF" w14:textId="2E048463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>Könyvtárak, muzeális intézmények és levéltárak dolgozói</w:t>
            </w:r>
          </w:p>
        </w:tc>
        <w:tc>
          <w:tcPr>
            <w:tcW w:w="2410" w:type="dxa"/>
          </w:tcPr>
          <w:p w14:paraId="6A57A853" w14:textId="26041C3D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3F30B7" w14:paraId="78D8203A" w14:textId="77777777" w:rsidTr="003F30B7">
        <w:tc>
          <w:tcPr>
            <w:tcW w:w="5812" w:type="dxa"/>
          </w:tcPr>
          <w:p w14:paraId="449B81D2" w14:textId="458BF9C0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 xml:space="preserve">Telki </w:t>
            </w:r>
            <w:r>
              <w:rPr>
                <w:rFonts w:ascii="Times New Roman" w:hAnsi="Times New Roman" w:cs="Times New Roman"/>
                <w:bCs/>
                <w:lang w:bidi="hi-IN"/>
              </w:rPr>
              <w:t>Polgármesteri</w:t>
            </w:r>
            <w:r w:rsidRPr="003D0924">
              <w:rPr>
                <w:rFonts w:ascii="Times New Roman" w:hAnsi="Times New Roman" w:cs="Times New Roman"/>
                <w:bCs/>
                <w:lang w:bidi="hi-IN"/>
              </w:rPr>
              <w:t xml:space="preserve"> Hivatal dolgozóinak</w:t>
            </w:r>
          </w:p>
        </w:tc>
        <w:tc>
          <w:tcPr>
            <w:tcW w:w="2410" w:type="dxa"/>
          </w:tcPr>
          <w:p w14:paraId="1CD02996" w14:textId="09D965AE" w:rsidR="003F30B7" w:rsidRDefault="003F30B7" w:rsidP="00B26F17">
            <w:pPr>
              <w:jc w:val="both"/>
              <w:rPr>
                <w:rFonts w:ascii="Times New Roman" w:hAnsi="Times New Roman" w:cs="Times New Roman"/>
              </w:rPr>
            </w:pPr>
            <w:r w:rsidRPr="003D0924">
              <w:rPr>
                <w:rFonts w:ascii="Times New Roman" w:hAnsi="Times New Roman" w:cs="Times New Roman"/>
                <w:bCs/>
                <w:lang w:bidi="hi-IN"/>
              </w:rPr>
              <w:t>ingyenes</w:t>
            </w:r>
          </w:p>
        </w:tc>
      </w:tr>
      <w:tr w:rsidR="003F30B7" w14:paraId="22B8FE5E" w14:textId="77777777" w:rsidTr="003F30B7">
        <w:tc>
          <w:tcPr>
            <w:tcW w:w="5812" w:type="dxa"/>
          </w:tcPr>
          <w:p w14:paraId="7F66E956" w14:textId="55B026EB" w:rsidR="003F30B7" w:rsidRPr="003D0924" w:rsidRDefault="003F30B7" w:rsidP="00B26F17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E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-book olvasó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kölcsönzés beiratkozási díj</w:t>
            </w:r>
          </w:p>
        </w:tc>
        <w:tc>
          <w:tcPr>
            <w:tcW w:w="2410" w:type="dxa"/>
          </w:tcPr>
          <w:p w14:paraId="2A127FAE" w14:textId="7172E66E" w:rsidR="003F30B7" w:rsidRPr="003D0924" w:rsidRDefault="003F30B7" w:rsidP="00B26F17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</w:tc>
      </w:tr>
      <w:tr w:rsidR="003F30B7" w14:paraId="6209AF1E" w14:textId="77777777" w:rsidTr="003F30B7">
        <w:tc>
          <w:tcPr>
            <w:tcW w:w="5812" w:type="dxa"/>
          </w:tcPr>
          <w:p w14:paraId="64B1C400" w14:textId="6D408751" w:rsidR="003F30B7" w:rsidRPr="003D0924" w:rsidRDefault="003F30B7" w:rsidP="00B26F17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D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iafilm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kölcsönzés beiratkozási díj</w:t>
            </w:r>
          </w:p>
        </w:tc>
        <w:tc>
          <w:tcPr>
            <w:tcW w:w="2410" w:type="dxa"/>
          </w:tcPr>
          <w:p w14:paraId="12B9193B" w14:textId="49110DCC" w:rsidR="003F30B7" w:rsidRPr="003D0924" w:rsidRDefault="003F30B7" w:rsidP="00B26F17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2.000 Ft/év</w:t>
            </w:r>
          </w:p>
        </w:tc>
      </w:tr>
      <w:tr w:rsidR="003F30B7" w14:paraId="742929B7" w14:textId="77777777" w:rsidTr="003F30B7">
        <w:tc>
          <w:tcPr>
            <w:tcW w:w="5812" w:type="dxa"/>
          </w:tcPr>
          <w:p w14:paraId="1BD9FC51" w14:textId="129EFFEE" w:rsidR="003F30B7" w:rsidRPr="003D0924" w:rsidRDefault="003F30B7" w:rsidP="00B26F17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>
              <w:rPr>
                <w:rFonts w:ascii="Times New Roman" w:hAnsi="Times New Roman" w:cs="Times New Roman"/>
                <w:bCs/>
                <w:lang w:bidi="hi-IN"/>
              </w:rPr>
              <w:t>P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apírszínház kölcsönzés beiratkozási díj</w:t>
            </w:r>
          </w:p>
        </w:tc>
        <w:tc>
          <w:tcPr>
            <w:tcW w:w="2410" w:type="dxa"/>
          </w:tcPr>
          <w:p w14:paraId="14B162D4" w14:textId="0B4FFA96" w:rsidR="003F30B7" w:rsidRPr="003D0924" w:rsidRDefault="003F30B7" w:rsidP="00B26F17">
            <w:pPr>
              <w:jc w:val="both"/>
              <w:rPr>
                <w:rFonts w:ascii="Times New Roman" w:hAnsi="Times New Roman" w:cs="Times New Roman"/>
                <w:bCs/>
                <w:lang w:bidi="hi-IN"/>
              </w:rPr>
            </w:pPr>
            <w:r w:rsidRPr="00504610">
              <w:rPr>
                <w:rFonts w:ascii="Times New Roman" w:hAnsi="Times New Roman" w:cs="Times New Roman"/>
                <w:bCs/>
                <w:lang w:bidi="hi-IN"/>
              </w:rPr>
              <w:t>2</w:t>
            </w:r>
            <w:r>
              <w:rPr>
                <w:rFonts w:ascii="Times New Roman" w:hAnsi="Times New Roman" w:cs="Times New Roman"/>
                <w:bCs/>
                <w:lang w:bidi="hi-IN"/>
              </w:rPr>
              <w:t>.</w:t>
            </w:r>
            <w:r w:rsidRPr="00504610">
              <w:rPr>
                <w:rFonts w:ascii="Times New Roman" w:hAnsi="Times New Roman" w:cs="Times New Roman"/>
                <w:bCs/>
                <w:lang w:bidi="hi-IN"/>
              </w:rPr>
              <w:t>000</w:t>
            </w:r>
            <w:r>
              <w:rPr>
                <w:rFonts w:ascii="Times New Roman" w:hAnsi="Times New Roman" w:cs="Times New Roman"/>
                <w:bCs/>
                <w:lang w:bidi="hi-IN"/>
              </w:rPr>
              <w:t xml:space="preserve"> Ft/év</w:t>
            </w:r>
          </w:p>
        </w:tc>
      </w:tr>
    </w:tbl>
    <w:p w14:paraId="51755C29" w14:textId="77777777" w:rsidR="003F30B7" w:rsidRDefault="003F30B7" w:rsidP="00B26F17">
      <w:pPr>
        <w:jc w:val="both"/>
        <w:rPr>
          <w:rFonts w:ascii="Times New Roman" w:hAnsi="Times New Roman" w:cs="Times New Roman"/>
        </w:rPr>
      </w:pPr>
    </w:p>
    <w:p w14:paraId="7F397275" w14:textId="10558BD5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Határidő: azonnal</w:t>
      </w:r>
    </w:p>
    <w:p w14:paraId="4C40CDF8" w14:textId="71CC6240" w:rsidR="003F30B7" w:rsidRDefault="003F30B7" w:rsidP="003F30B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Felelős: Polgármester</w:t>
      </w:r>
    </w:p>
    <w:p w14:paraId="5AB6646D" w14:textId="77777777" w:rsidR="003F30B7" w:rsidRPr="006E72EC" w:rsidRDefault="003F30B7" w:rsidP="00B26F17">
      <w:pPr>
        <w:jc w:val="both"/>
        <w:rPr>
          <w:rFonts w:ascii="Times New Roman" w:hAnsi="Times New Roman" w:cs="Times New Roman"/>
        </w:rPr>
      </w:pPr>
    </w:p>
    <w:sectPr w:rsidR="003F30B7" w:rsidRPr="006E72EC" w:rsidSect="00BD4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80C"/>
    <w:multiLevelType w:val="hybridMultilevel"/>
    <w:tmpl w:val="24E610BE"/>
    <w:lvl w:ilvl="0" w:tplc="BA282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15102"/>
    <w:multiLevelType w:val="hybridMultilevel"/>
    <w:tmpl w:val="A1A26490"/>
    <w:lvl w:ilvl="0" w:tplc="9D9A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A11C3"/>
    <w:multiLevelType w:val="hybridMultilevel"/>
    <w:tmpl w:val="2D7A09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3C3EF1"/>
    <w:multiLevelType w:val="hybridMultilevel"/>
    <w:tmpl w:val="8584B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80EA2"/>
    <w:multiLevelType w:val="hybridMultilevel"/>
    <w:tmpl w:val="B6CDAC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402594">
    <w:abstractNumId w:val="1"/>
  </w:num>
  <w:num w:numId="2" w16cid:durableId="2078749331">
    <w:abstractNumId w:val="0"/>
  </w:num>
  <w:num w:numId="3" w16cid:durableId="70469804">
    <w:abstractNumId w:val="7"/>
  </w:num>
  <w:num w:numId="4" w16cid:durableId="406735511">
    <w:abstractNumId w:val="6"/>
  </w:num>
  <w:num w:numId="5" w16cid:durableId="1244995258">
    <w:abstractNumId w:val="10"/>
  </w:num>
  <w:num w:numId="6" w16cid:durableId="346372541">
    <w:abstractNumId w:val="3"/>
  </w:num>
  <w:num w:numId="7" w16cid:durableId="676542157">
    <w:abstractNumId w:val="2"/>
  </w:num>
  <w:num w:numId="8" w16cid:durableId="987131994">
    <w:abstractNumId w:val="5"/>
  </w:num>
  <w:num w:numId="9" w16cid:durableId="416950162">
    <w:abstractNumId w:val="9"/>
  </w:num>
  <w:num w:numId="10" w16cid:durableId="2047752981">
    <w:abstractNumId w:val="8"/>
  </w:num>
  <w:num w:numId="11" w16cid:durableId="1390685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3A9C"/>
    <w:rsid w:val="00005ECF"/>
    <w:rsid w:val="00030C0C"/>
    <w:rsid w:val="00042A2D"/>
    <w:rsid w:val="00057ACE"/>
    <w:rsid w:val="0006684F"/>
    <w:rsid w:val="000701D2"/>
    <w:rsid w:val="00096E2A"/>
    <w:rsid w:val="000A56A1"/>
    <w:rsid w:val="000D106A"/>
    <w:rsid w:val="00131539"/>
    <w:rsid w:val="001421ED"/>
    <w:rsid w:val="00167783"/>
    <w:rsid w:val="00172633"/>
    <w:rsid w:val="00176D74"/>
    <w:rsid w:val="00192C46"/>
    <w:rsid w:val="001A61A0"/>
    <w:rsid w:val="001C0CDA"/>
    <w:rsid w:val="001C6D68"/>
    <w:rsid w:val="001D1432"/>
    <w:rsid w:val="001E2CBB"/>
    <w:rsid w:val="001E76A0"/>
    <w:rsid w:val="00200DE7"/>
    <w:rsid w:val="00201913"/>
    <w:rsid w:val="00201FF9"/>
    <w:rsid w:val="002120AE"/>
    <w:rsid w:val="0021443C"/>
    <w:rsid w:val="00216F86"/>
    <w:rsid w:val="00233344"/>
    <w:rsid w:val="00244411"/>
    <w:rsid w:val="00244BE2"/>
    <w:rsid w:val="00264F5C"/>
    <w:rsid w:val="0029288A"/>
    <w:rsid w:val="00292DF5"/>
    <w:rsid w:val="002B3937"/>
    <w:rsid w:val="002B74A2"/>
    <w:rsid w:val="002C0FEE"/>
    <w:rsid w:val="002F5F42"/>
    <w:rsid w:val="00307B2B"/>
    <w:rsid w:val="00316F57"/>
    <w:rsid w:val="00360B7B"/>
    <w:rsid w:val="003B0016"/>
    <w:rsid w:val="003C2319"/>
    <w:rsid w:val="003D0924"/>
    <w:rsid w:val="003D5CEC"/>
    <w:rsid w:val="003F30B7"/>
    <w:rsid w:val="00403D57"/>
    <w:rsid w:val="00422409"/>
    <w:rsid w:val="004345D2"/>
    <w:rsid w:val="00440355"/>
    <w:rsid w:val="00444DBE"/>
    <w:rsid w:val="00463930"/>
    <w:rsid w:val="00475773"/>
    <w:rsid w:val="00494A5A"/>
    <w:rsid w:val="004A6FDE"/>
    <w:rsid w:val="004A79C6"/>
    <w:rsid w:val="004B01FE"/>
    <w:rsid w:val="004B1450"/>
    <w:rsid w:val="004C2F5D"/>
    <w:rsid w:val="004C5B4F"/>
    <w:rsid w:val="004D5CFE"/>
    <w:rsid w:val="004D61A4"/>
    <w:rsid w:val="004D6410"/>
    <w:rsid w:val="004E625F"/>
    <w:rsid w:val="004F2DE8"/>
    <w:rsid w:val="00504610"/>
    <w:rsid w:val="0050642C"/>
    <w:rsid w:val="00507256"/>
    <w:rsid w:val="00512584"/>
    <w:rsid w:val="00514DAE"/>
    <w:rsid w:val="0052115A"/>
    <w:rsid w:val="0053014F"/>
    <w:rsid w:val="00541B35"/>
    <w:rsid w:val="00542976"/>
    <w:rsid w:val="005A1D57"/>
    <w:rsid w:val="005A2155"/>
    <w:rsid w:val="005B6ACD"/>
    <w:rsid w:val="005C1669"/>
    <w:rsid w:val="005D1444"/>
    <w:rsid w:val="005E36F4"/>
    <w:rsid w:val="005F3624"/>
    <w:rsid w:val="006014D3"/>
    <w:rsid w:val="006139FB"/>
    <w:rsid w:val="00622C8F"/>
    <w:rsid w:val="00630C31"/>
    <w:rsid w:val="006403B6"/>
    <w:rsid w:val="00662DC6"/>
    <w:rsid w:val="00667C47"/>
    <w:rsid w:val="006738F8"/>
    <w:rsid w:val="0069329D"/>
    <w:rsid w:val="006A2C07"/>
    <w:rsid w:val="006A7E9F"/>
    <w:rsid w:val="006B1D14"/>
    <w:rsid w:val="006C693A"/>
    <w:rsid w:val="006E1C02"/>
    <w:rsid w:val="00724AC1"/>
    <w:rsid w:val="007468C4"/>
    <w:rsid w:val="007740BA"/>
    <w:rsid w:val="0078331C"/>
    <w:rsid w:val="00791FA7"/>
    <w:rsid w:val="007936B9"/>
    <w:rsid w:val="007A1699"/>
    <w:rsid w:val="007B206C"/>
    <w:rsid w:val="007C0C08"/>
    <w:rsid w:val="007D45B8"/>
    <w:rsid w:val="008002F9"/>
    <w:rsid w:val="00805D6C"/>
    <w:rsid w:val="00811A38"/>
    <w:rsid w:val="0087484F"/>
    <w:rsid w:val="00881331"/>
    <w:rsid w:val="00893166"/>
    <w:rsid w:val="008A5B63"/>
    <w:rsid w:val="008D05D9"/>
    <w:rsid w:val="008E332D"/>
    <w:rsid w:val="008F50A3"/>
    <w:rsid w:val="008F6A6B"/>
    <w:rsid w:val="00921AEF"/>
    <w:rsid w:val="009555D8"/>
    <w:rsid w:val="00956C7D"/>
    <w:rsid w:val="00960E08"/>
    <w:rsid w:val="009728D0"/>
    <w:rsid w:val="00985563"/>
    <w:rsid w:val="009A12DD"/>
    <w:rsid w:val="009A2AEC"/>
    <w:rsid w:val="009B611E"/>
    <w:rsid w:val="009D06DE"/>
    <w:rsid w:val="009F06AA"/>
    <w:rsid w:val="009F3762"/>
    <w:rsid w:val="00A06BFB"/>
    <w:rsid w:val="00A31404"/>
    <w:rsid w:val="00A46628"/>
    <w:rsid w:val="00A50FAE"/>
    <w:rsid w:val="00A5233B"/>
    <w:rsid w:val="00A7131D"/>
    <w:rsid w:val="00A80792"/>
    <w:rsid w:val="00A85E93"/>
    <w:rsid w:val="00AA221E"/>
    <w:rsid w:val="00AA764C"/>
    <w:rsid w:val="00AA7BC9"/>
    <w:rsid w:val="00AB3C91"/>
    <w:rsid w:val="00AC6BFA"/>
    <w:rsid w:val="00AD01EE"/>
    <w:rsid w:val="00AD582C"/>
    <w:rsid w:val="00AE781B"/>
    <w:rsid w:val="00AF0D62"/>
    <w:rsid w:val="00B06739"/>
    <w:rsid w:val="00B13F5C"/>
    <w:rsid w:val="00B240A0"/>
    <w:rsid w:val="00B26F17"/>
    <w:rsid w:val="00B45A94"/>
    <w:rsid w:val="00B46FAC"/>
    <w:rsid w:val="00B57735"/>
    <w:rsid w:val="00B82F62"/>
    <w:rsid w:val="00B955A3"/>
    <w:rsid w:val="00BA5DB0"/>
    <w:rsid w:val="00BA77FE"/>
    <w:rsid w:val="00BB05E4"/>
    <w:rsid w:val="00BB50FE"/>
    <w:rsid w:val="00BC4024"/>
    <w:rsid w:val="00BD3A3D"/>
    <w:rsid w:val="00BD4BEE"/>
    <w:rsid w:val="00BD59AD"/>
    <w:rsid w:val="00BE0B53"/>
    <w:rsid w:val="00BF4040"/>
    <w:rsid w:val="00C03945"/>
    <w:rsid w:val="00C40AD0"/>
    <w:rsid w:val="00C46E32"/>
    <w:rsid w:val="00C53886"/>
    <w:rsid w:val="00C54FAB"/>
    <w:rsid w:val="00C72C64"/>
    <w:rsid w:val="00C8060B"/>
    <w:rsid w:val="00C825DF"/>
    <w:rsid w:val="00CC3ACC"/>
    <w:rsid w:val="00CE09FC"/>
    <w:rsid w:val="00CE0C6E"/>
    <w:rsid w:val="00CF0C20"/>
    <w:rsid w:val="00D04B7A"/>
    <w:rsid w:val="00D05F4E"/>
    <w:rsid w:val="00D221FD"/>
    <w:rsid w:val="00D50988"/>
    <w:rsid w:val="00D53E09"/>
    <w:rsid w:val="00D66A94"/>
    <w:rsid w:val="00D74266"/>
    <w:rsid w:val="00D8462A"/>
    <w:rsid w:val="00DA0F76"/>
    <w:rsid w:val="00DA6167"/>
    <w:rsid w:val="00DD2A16"/>
    <w:rsid w:val="00DE6E3D"/>
    <w:rsid w:val="00E049E6"/>
    <w:rsid w:val="00E12032"/>
    <w:rsid w:val="00E121ED"/>
    <w:rsid w:val="00E2163E"/>
    <w:rsid w:val="00E40B04"/>
    <w:rsid w:val="00E6433E"/>
    <w:rsid w:val="00E76E70"/>
    <w:rsid w:val="00E80488"/>
    <w:rsid w:val="00EB055B"/>
    <w:rsid w:val="00EB3856"/>
    <w:rsid w:val="00EB624F"/>
    <w:rsid w:val="00EC0FD4"/>
    <w:rsid w:val="00EC76A5"/>
    <w:rsid w:val="00EE4485"/>
    <w:rsid w:val="00F105DA"/>
    <w:rsid w:val="00F141E4"/>
    <w:rsid w:val="00F458E4"/>
    <w:rsid w:val="00F55964"/>
    <w:rsid w:val="00F63477"/>
    <w:rsid w:val="00F74A61"/>
    <w:rsid w:val="00F76D7B"/>
    <w:rsid w:val="00F8325C"/>
    <w:rsid w:val="00F87192"/>
    <w:rsid w:val="00F95560"/>
    <w:rsid w:val="00FB5779"/>
    <w:rsid w:val="00FC3C98"/>
    <w:rsid w:val="00FC72BB"/>
    <w:rsid w:val="00FD065F"/>
    <w:rsid w:val="00FD186A"/>
    <w:rsid w:val="00FD20B3"/>
    <w:rsid w:val="00FD7A80"/>
    <w:rsid w:val="00FD7AFC"/>
    <w:rsid w:val="00FE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C780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customStyle="1" w:styleId="TableGrid">
    <w:name w:val="TableGrid"/>
    <w:rsid w:val="00CF0C20"/>
    <w:pPr>
      <w:spacing w:after="0" w:line="240" w:lineRule="auto"/>
    </w:pPr>
    <w:rPr>
      <w:rFonts w:eastAsia="Times New Roman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tyles" Target="styles.xml"/><Relationship Id="rId7" Type="http://schemas.openxmlformats.org/officeDocument/2006/relationships/hyperlink" Target="mailto:hivatal@telk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FF2FE-F3DC-45E1-81B6-0C950C6B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1466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cp:lastPrinted>2025-04-14T09:17:00Z</cp:lastPrinted>
  <dcterms:created xsi:type="dcterms:W3CDTF">2025-04-14T13:23:00Z</dcterms:created>
  <dcterms:modified xsi:type="dcterms:W3CDTF">2025-04-15T07:52:00Z</dcterms:modified>
</cp:coreProperties>
</file>